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5CC47" w14:textId="77777777" w:rsidR="000326E7" w:rsidRDefault="000326E7" w:rsidP="000326E7">
      <w:pPr>
        <w:pStyle w:val="Standard"/>
        <w:spacing w:line="360" w:lineRule="auto"/>
        <w:jc w:val="center"/>
        <w:rPr>
          <w:b/>
          <w:sz w:val="28"/>
          <w:szCs w:val="28"/>
          <w:lang w:val="ru-RU"/>
        </w:rPr>
      </w:pPr>
      <w:r>
        <w:rPr>
          <w:b/>
          <w:sz w:val="28"/>
          <w:szCs w:val="28"/>
          <w:lang w:val="ru-RU"/>
        </w:rPr>
        <w:t>ФЕДЕРАЛЬНОЕ КАЗЕННОЕ ОБРАЗОВАТЕЛЬНОЕ УЧРЕЖДЕНИЕ ВЫСШЕГО ОБРАЗОВАНИЯ</w:t>
      </w:r>
    </w:p>
    <w:p w14:paraId="07DA8E06" w14:textId="77777777" w:rsidR="000326E7" w:rsidRDefault="000326E7" w:rsidP="000326E7">
      <w:pPr>
        <w:pStyle w:val="Standard"/>
        <w:spacing w:line="360" w:lineRule="auto"/>
        <w:jc w:val="center"/>
        <w:rPr>
          <w:b/>
          <w:sz w:val="28"/>
          <w:szCs w:val="28"/>
          <w:lang w:val="ru-RU"/>
        </w:rPr>
      </w:pPr>
      <w:r>
        <w:rPr>
          <w:b/>
          <w:sz w:val="28"/>
          <w:szCs w:val="28"/>
          <w:lang w:val="ru-RU"/>
        </w:rPr>
        <w:t>«КУЗБАССКИЙ ИНСТИТУТ ФСИН РОССИИ»</w:t>
      </w:r>
    </w:p>
    <w:p w14:paraId="66872191" w14:textId="77777777" w:rsidR="000326E7" w:rsidRDefault="000326E7" w:rsidP="000326E7">
      <w:pPr>
        <w:pStyle w:val="Standard"/>
        <w:spacing w:line="480" w:lineRule="auto"/>
        <w:jc w:val="center"/>
        <w:rPr>
          <w:b/>
          <w:sz w:val="28"/>
          <w:szCs w:val="28"/>
          <w:lang w:val="ru-RU"/>
        </w:rPr>
      </w:pPr>
    </w:p>
    <w:p w14:paraId="6D8D5D42" w14:textId="015D365C" w:rsidR="00C726D1" w:rsidRDefault="00C726D1" w:rsidP="00C726D1">
      <w:pPr>
        <w:pStyle w:val="a4"/>
        <w:spacing w:after="0" w:line="360" w:lineRule="auto"/>
        <w:jc w:val="center"/>
      </w:pPr>
      <w:r>
        <w:rPr>
          <w:sz w:val="27"/>
          <w:szCs w:val="27"/>
        </w:rPr>
        <w:t>Кафедра УГОЛОВНО- ИСПОЛНИТЕЛЬНОГО ПРАВА И КРИМИНОЛОГИИ</w:t>
      </w:r>
    </w:p>
    <w:p w14:paraId="633F9413" w14:textId="77777777" w:rsidR="00C726D1" w:rsidRDefault="00C726D1" w:rsidP="00C726D1">
      <w:pPr>
        <w:pStyle w:val="a4"/>
        <w:spacing w:after="0" w:line="360" w:lineRule="auto"/>
        <w:jc w:val="center"/>
      </w:pPr>
      <w:r>
        <w:rPr>
          <w:sz w:val="27"/>
          <w:szCs w:val="27"/>
        </w:rPr>
        <w:t>КУРСОВАЯ РАБОТА</w:t>
      </w:r>
    </w:p>
    <w:p w14:paraId="2F7983C3" w14:textId="77777777" w:rsidR="000326E7" w:rsidRDefault="000326E7" w:rsidP="000326E7">
      <w:pPr>
        <w:pStyle w:val="Standard"/>
        <w:spacing w:line="480" w:lineRule="auto"/>
        <w:jc w:val="center"/>
        <w:rPr>
          <w:sz w:val="28"/>
          <w:szCs w:val="28"/>
          <w:lang w:val="ru-RU"/>
        </w:rPr>
      </w:pPr>
    </w:p>
    <w:p w14:paraId="63C0A57B" w14:textId="320B10CC" w:rsidR="000326E7" w:rsidRDefault="000326E7" w:rsidP="000326E7">
      <w:pPr>
        <w:pStyle w:val="Standard"/>
        <w:spacing w:line="480" w:lineRule="auto"/>
        <w:jc w:val="center"/>
        <w:rPr>
          <w:sz w:val="28"/>
          <w:szCs w:val="28"/>
          <w:lang w:val="ru-RU"/>
        </w:rPr>
      </w:pPr>
      <w:r>
        <w:rPr>
          <w:sz w:val="28"/>
          <w:szCs w:val="28"/>
          <w:lang w:val="ru-RU"/>
        </w:rPr>
        <w:t>По дисциплине: «Уголовно-исполнительное право»</w:t>
      </w:r>
    </w:p>
    <w:p w14:paraId="44CA129D" w14:textId="6255288F" w:rsidR="000326E7" w:rsidRDefault="000326E7" w:rsidP="00C726D1">
      <w:pPr>
        <w:pStyle w:val="Standard"/>
        <w:spacing w:line="480" w:lineRule="auto"/>
        <w:jc w:val="center"/>
        <w:rPr>
          <w:sz w:val="28"/>
          <w:szCs w:val="28"/>
          <w:lang w:val="ru-RU"/>
        </w:rPr>
      </w:pPr>
      <w:r>
        <w:rPr>
          <w:sz w:val="28"/>
          <w:szCs w:val="28"/>
          <w:lang w:val="ru-RU"/>
        </w:rPr>
        <w:t>ТЕМА: «Правовое регулирование порядка изменения вида исправительного учреждения»</w:t>
      </w:r>
    </w:p>
    <w:p w14:paraId="79B79427" w14:textId="23BD3675" w:rsidR="00C726D1" w:rsidRDefault="00C726D1" w:rsidP="00C726D1">
      <w:pPr>
        <w:pStyle w:val="ae"/>
        <w:spacing w:line="360" w:lineRule="auto"/>
        <w:jc w:val="right"/>
        <w:rPr>
          <w:rFonts w:ascii="Times New Roman" w:eastAsiaTheme="minorHAnsi" w:hAnsi="Times New Roman" w:cs="Times New Roman"/>
          <w:b w:val="0"/>
          <w:bCs w:val="0"/>
          <w:color w:val="auto"/>
          <w:lang w:eastAsia="en-US"/>
        </w:rPr>
      </w:pPr>
      <w:r>
        <w:rPr>
          <w:rFonts w:ascii="Times New Roman" w:eastAsiaTheme="minorHAnsi" w:hAnsi="Times New Roman" w:cs="Times New Roman"/>
          <w:b w:val="0"/>
          <w:bCs w:val="0"/>
          <w:color w:val="auto"/>
          <w:lang w:eastAsia="en-US"/>
        </w:rPr>
        <w:t>Выполнил:</w:t>
      </w:r>
      <w:r>
        <w:rPr>
          <w:rFonts w:ascii="Times New Roman" w:eastAsiaTheme="minorHAnsi" w:hAnsi="Times New Roman" w:cs="Times New Roman"/>
          <w:b w:val="0"/>
          <w:bCs w:val="0"/>
          <w:color w:val="auto"/>
          <w:lang w:eastAsia="en-US"/>
        </w:rPr>
        <w:br/>
        <w:t>Курсант 36 учебной группы</w:t>
      </w:r>
      <w:r>
        <w:rPr>
          <w:rFonts w:ascii="Times New Roman" w:eastAsiaTheme="minorHAnsi" w:hAnsi="Times New Roman" w:cs="Times New Roman"/>
          <w:b w:val="0"/>
          <w:bCs w:val="0"/>
          <w:color w:val="auto"/>
          <w:lang w:eastAsia="en-US"/>
        </w:rPr>
        <w:br/>
        <w:t>Чернышев Денис Александрович</w:t>
      </w:r>
    </w:p>
    <w:p w14:paraId="12BB8226" w14:textId="77777777" w:rsidR="00C726D1" w:rsidRDefault="00C726D1" w:rsidP="00C726D1"/>
    <w:p w14:paraId="3E7CA786" w14:textId="77777777" w:rsidR="00C726D1" w:rsidRPr="005E3A4A" w:rsidRDefault="00C726D1" w:rsidP="00C726D1">
      <w:pPr>
        <w:jc w:val="right"/>
        <w:rPr>
          <w:rFonts w:ascii="Times New Roman" w:hAnsi="Times New Roman" w:cs="Times New Roman"/>
          <w:sz w:val="28"/>
        </w:rPr>
      </w:pPr>
      <w:r>
        <w:rPr>
          <w:rFonts w:ascii="Times New Roman" w:hAnsi="Times New Roman" w:cs="Times New Roman"/>
          <w:sz w:val="28"/>
        </w:rPr>
        <w:t>Научный руководитель:</w:t>
      </w:r>
      <w:r>
        <w:rPr>
          <w:rFonts w:ascii="Times New Roman" w:hAnsi="Times New Roman" w:cs="Times New Roman"/>
          <w:sz w:val="28"/>
        </w:rPr>
        <w:br/>
      </w:r>
      <w:proofErr w:type="spellStart"/>
      <w:r>
        <w:rPr>
          <w:rFonts w:ascii="Times New Roman" w:hAnsi="Times New Roman" w:cs="Times New Roman"/>
          <w:sz w:val="28"/>
        </w:rPr>
        <w:t>д.с.н</w:t>
      </w:r>
      <w:proofErr w:type="spellEnd"/>
      <w:r>
        <w:rPr>
          <w:rFonts w:ascii="Times New Roman" w:hAnsi="Times New Roman" w:cs="Times New Roman"/>
          <w:sz w:val="28"/>
        </w:rPr>
        <w:t xml:space="preserve">., </w:t>
      </w:r>
      <w:r>
        <w:rPr>
          <w:rFonts w:ascii="Times New Roman" w:hAnsi="Times New Roman" w:cs="Times New Roman"/>
          <w:sz w:val="28"/>
        </w:rPr>
        <w:br/>
        <w:t>профессор</w:t>
      </w:r>
      <w:r w:rsidRPr="005E3A4A">
        <w:rPr>
          <w:rFonts w:ascii="Times New Roman" w:hAnsi="Times New Roman" w:cs="Times New Roman"/>
          <w:sz w:val="28"/>
        </w:rPr>
        <w:t xml:space="preserve"> кафед</w:t>
      </w:r>
      <w:r>
        <w:rPr>
          <w:rFonts w:ascii="Times New Roman" w:hAnsi="Times New Roman" w:cs="Times New Roman"/>
          <w:sz w:val="28"/>
        </w:rPr>
        <w:t>ры</w:t>
      </w:r>
      <w:r>
        <w:rPr>
          <w:rFonts w:ascii="Times New Roman" w:hAnsi="Times New Roman" w:cs="Times New Roman"/>
          <w:sz w:val="28"/>
        </w:rPr>
        <w:br/>
      </w:r>
      <w:proofErr w:type="spellStart"/>
      <w:r>
        <w:rPr>
          <w:rFonts w:ascii="Times New Roman" w:hAnsi="Times New Roman" w:cs="Times New Roman"/>
          <w:sz w:val="28"/>
        </w:rPr>
        <w:t>УИПиПК</w:t>
      </w:r>
      <w:proofErr w:type="spellEnd"/>
      <w:r>
        <w:rPr>
          <w:rFonts w:ascii="Times New Roman" w:hAnsi="Times New Roman" w:cs="Times New Roman"/>
          <w:sz w:val="28"/>
        </w:rPr>
        <w:br/>
      </w:r>
      <w:proofErr w:type="spellStart"/>
      <w:r>
        <w:rPr>
          <w:rFonts w:ascii="Times New Roman" w:hAnsi="Times New Roman" w:cs="Times New Roman"/>
          <w:sz w:val="28"/>
        </w:rPr>
        <w:t>Лелюх</w:t>
      </w:r>
      <w:proofErr w:type="spellEnd"/>
      <w:r>
        <w:rPr>
          <w:rFonts w:ascii="Times New Roman" w:hAnsi="Times New Roman" w:cs="Times New Roman"/>
          <w:sz w:val="28"/>
        </w:rPr>
        <w:t xml:space="preserve"> Владимир Федорович</w:t>
      </w:r>
    </w:p>
    <w:p w14:paraId="4F33909A" w14:textId="77777777" w:rsidR="00C726D1" w:rsidRDefault="00C726D1" w:rsidP="00C726D1">
      <w:pPr>
        <w:pStyle w:val="a4"/>
        <w:spacing w:after="0" w:line="360" w:lineRule="auto"/>
        <w:jc w:val="right"/>
        <w:rPr>
          <w:sz w:val="27"/>
          <w:szCs w:val="27"/>
        </w:rPr>
      </w:pPr>
    </w:p>
    <w:p w14:paraId="083F4462" w14:textId="77777777" w:rsidR="00C726D1" w:rsidRDefault="00C726D1" w:rsidP="00C726D1">
      <w:pPr>
        <w:pStyle w:val="a4"/>
        <w:spacing w:after="0" w:line="360" w:lineRule="auto"/>
        <w:jc w:val="right"/>
      </w:pPr>
      <w:r>
        <w:rPr>
          <w:sz w:val="27"/>
          <w:szCs w:val="27"/>
        </w:rPr>
        <w:t xml:space="preserve">Дата защиты: </w:t>
      </w:r>
      <w:proofErr w:type="gramStart"/>
      <w:r>
        <w:rPr>
          <w:sz w:val="27"/>
          <w:szCs w:val="27"/>
          <w:u w:val="single"/>
        </w:rPr>
        <w:t xml:space="preserve">«  </w:t>
      </w:r>
      <w:proofErr w:type="gramEnd"/>
      <w:r>
        <w:rPr>
          <w:sz w:val="27"/>
          <w:szCs w:val="27"/>
          <w:u w:val="single"/>
        </w:rPr>
        <w:t xml:space="preserve">                          » .</w:t>
      </w:r>
    </w:p>
    <w:p w14:paraId="7E2F0E4F" w14:textId="77777777" w:rsidR="00C726D1" w:rsidRDefault="00C726D1" w:rsidP="00C726D1">
      <w:pPr>
        <w:pStyle w:val="a4"/>
        <w:spacing w:after="0" w:line="360" w:lineRule="auto"/>
        <w:jc w:val="right"/>
      </w:pPr>
      <w:proofErr w:type="gramStart"/>
      <w:r>
        <w:rPr>
          <w:sz w:val="27"/>
          <w:szCs w:val="27"/>
        </w:rPr>
        <w:t>Оценка:_</w:t>
      </w:r>
      <w:proofErr w:type="gramEnd"/>
      <w:r>
        <w:rPr>
          <w:sz w:val="27"/>
          <w:szCs w:val="27"/>
        </w:rPr>
        <w:t>_________________</w:t>
      </w:r>
    </w:p>
    <w:p w14:paraId="6E44DB11" w14:textId="77777777" w:rsidR="00C726D1" w:rsidRDefault="00C726D1" w:rsidP="00C726D1">
      <w:pPr>
        <w:pStyle w:val="a4"/>
        <w:spacing w:before="113" w:after="113" w:line="360" w:lineRule="auto"/>
      </w:pPr>
    </w:p>
    <w:p w14:paraId="65F16B8B" w14:textId="2CDEDE8D" w:rsidR="00C726D1" w:rsidRPr="00C726D1" w:rsidRDefault="00C726D1" w:rsidP="00C726D1">
      <w:pPr>
        <w:pStyle w:val="a4"/>
        <w:spacing w:line="360" w:lineRule="auto"/>
        <w:jc w:val="center"/>
        <w:rPr>
          <w:b/>
          <w:bCs/>
          <w:sz w:val="27"/>
          <w:szCs w:val="27"/>
        </w:rPr>
      </w:pPr>
      <w:r>
        <w:rPr>
          <w:b/>
          <w:bCs/>
          <w:sz w:val="27"/>
          <w:szCs w:val="27"/>
        </w:rPr>
        <w:t>г. Новокузнецк 2020 г.</w:t>
      </w:r>
    </w:p>
    <w:p w14:paraId="2D207712" w14:textId="1865BF4F" w:rsidR="000326E7" w:rsidRDefault="000326E7" w:rsidP="000326E7">
      <w:pPr>
        <w:pStyle w:val="Standard"/>
        <w:spacing w:line="360" w:lineRule="auto"/>
        <w:jc w:val="center"/>
        <w:rPr>
          <w:b/>
          <w:sz w:val="28"/>
          <w:szCs w:val="28"/>
          <w:lang w:val="ru-RU"/>
        </w:rPr>
      </w:pPr>
      <w:r>
        <w:rPr>
          <w:b/>
          <w:sz w:val="28"/>
          <w:szCs w:val="28"/>
          <w:lang w:val="ru-RU"/>
        </w:rPr>
        <w:lastRenderedPageBreak/>
        <w:t>ОГЛАВЛЕНИЕ</w:t>
      </w:r>
    </w:p>
    <w:p w14:paraId="61C9D939" w14:textId="179F4A55" w:rsidR="000F6656" w:rsidRDefault="000F6656" w:rsidP="000326E7">
      <w:pPr>
        <w:pStyle w:val="Standard"/>
        <w:spacing w:line="360" w:lineRule="auto"/>
        <w:jc w:val="center"/>
        <w:rPr>
          <w:b/>
          <w:sz w:val="28"/>
          <w:szCs w:val="28"/>
          <w:lang w:val="ru-RU"/>
        </w:rPr>
      </w:pPr>
    </w:p>
    <w:p w14:paraId="54F36490" w14:textId="77777777" w:rsidR="000F6656" w:rsidRDefault="000F6656" w:rsidP="000326E7">
      <w:pPr>
        <w:pStyle w:val="Standard"/>
        <w:spacing w:line="360" w:lineRule="auto"/>
        <w:jc w:val="center"/>
        <w:rPr>
          <w:b/>
          <w:sz w:val="28"/>
          <w:szCs w:val="28"/>
          <w:lang w:val="ru-RU"/>
        </w:rPr>
      </w:pPr>
    </w:p>
    <w:p w14:paraId="5184B791" w14:textId="30002DA4" w:rsidR="000326E7" w:rsidRDefault="000326E7" w:rsidP="00C726D1">
      <w:pPr>
        <w:pStyle w:val="Standard"/>
        <w:spacing w:line="360" w:lineRule="auto"/>
        <w:jc w:val="both"/>
        <w:rPr>
          <w:sz w:val="28"/>
          <w:szCs w:val="28"/>
          <w:lang w:val="ru-RU"/>
        </w:rPr>
      </w:pPr>
      <w:r>
        <w:rPr>
          <w:sz w:val="28"/>
          <w:szCs w:val="28"/>
          <w:lang w:val="ru-RU"/>
        </w:rPr>
        <w:t>ВВЕДЕНИЕ……………………………………………………………</w:t>
      </w:r>
      <w:r w:rsidR="00F91BED">
        <w:rPr>
          <w:sz w:val="28"/>
          <w:szCs w:val="28"/>
          <w:lang w:val="ru-RU"/>
        </w:rPr>
        <w:t>…</w:t>
      </w:r>
      <w:proofErr w:type="gramStart"/>
      <w:r w:rsidR="0098470D">
        <w:rPr>
          <w:sz w:val="28"/>
          <w:szCs w:val="28"/>
          <w:lang w:val="ru-RU"/>
        </w:rPr>
        <w:t>…….</w:t>
      </w:r>
      <w:proofErr w:type="gramEnd"/>
      <w:r w:rsidR="0098470D">
        <w:rPr>
          <w:sz w:val="28"/>
          <w:szCs w:val="28"/>
          <w:lang w:val="ru-RU"/>
        </w:rPr>
        <w:t>.</w:t>
      </w:r>
      <w:r>
        <w:rPr>
          <w:sz w:val="28"/>
          <w:szCs w:val="28"/>
          <w:lang w:val="ru-RU"/>
        </w:rPr>
        <w:t>…3</w:t>
      </w:r>
    </w:p>
    <w:p w14:paraId="6B832132" w14:textId="61276117" w:rsidR="000326E7" w:rsidRPr="000326E7" w:rsidRDefault="000326E7" w:rsidP="00C726D1">
      <w:pPr>
        <w:pStyle w:val="Standard"/>
        <w:spacing w:line="360" w:lineRule="auto"/>
        <w:jc w:val="both"/>
        <w:rPr>
          <w:sz w:val="28"/>
          <w:szCs w:val="28"/>
          <w:lang w:val="ru-RU"/>
        </w:rPr>
      </w:pPr>
      <w:r>
        <w:rPr>
          <w:sz w:val="28"/>
          <w:szCs w:val="28"/>
          <w:lang w:val="ru-RU"/>
        </w:rPr>
        <w:t>ГЛАВА</w:t>
      </w:r>
      <w:r w:rsidR="0098470D">
        <w:rPr>
          <w:sz w:val="28"/>
          <w:szCs w:val="28"/>
          <w:lang w:val="ru-RU"/>
        </w:rPr>
        <w:t xml:space="preserve"> </w:t>
      </w:r>
      <w:r>
        <w:rPr>
          <w:sz w:val="28"/>
          <w:szCs w:val="28"/>
          <w:lang w:val="ru-RU"/>
        </w:rPr>
        <w:t>1</w:t>
      </w:r>
      <w:r w:rsidR="00512027">
        <w:rPr>
          <w:sz w:val="28"/>
          <w:szCs w:val="28"/>
          <w:lang w:val="ru-RU"/>
        </w:rPr>
        <w:t xml:space="preserve">: </w:t>
      </w:r>
      <w:r>
        <w:rPr>
          <w:rFonts w:cs="Times New Roman"/>
          <w:sz w:val="28"/>
          <w:szCs w:val="28"/>
          <w:lang w:val="ru-RU"/>
        </w:rPr>
        <w:t>ПРАВОВЫЕ ОСНОВЫ ИЗМЕНЕНИЯ ВИДА ИСПРАВИТЕЛЬНОГО УЧРЕЖДЕНИЯ</w:t>
      </w:r>
    </w:p>
    <w:p w14:paraId="209D6E1B" w14:textId="31AFC236" w:rsidR="000326E7" w:rsidRDefault="000326E7" w:rsidP="00C726D1">
      <w:pPr>
        <w:pStyle w:val="Standard"/>
        <w:spacing w:line="360" w:lineRule="auto"/>
        <w:jc w:val="both"/>
        <w:rPr>
          <w:sz w:val="28"/>
          <w:szCs w:val="28"/>
          <w:lang w:val="ru-RU"/>
        </w:rPr>
      </w:pPr>
      <w:r>
        <w:rPr>
          <w:sz w:val="28"/>
          <w:szCs w:val="28"/>
          <w:lang w:val="ru-RU"/>
        </w:rPr>
        <w:t>1.</w:t>
      </w:r>
      <w:r w:rsidR="00512027">
        <w:rPr>
          <w:sz w:val="28"/>
          <w:szCs w:val="28"/>
          <w:lang w:val="ru-RU"/>
        </w:rPr>
        <w:t>1</w:t>
      </w:r>
      <w:r w:rsidR="00C726D1">
        <w:rPr>
          <w:rFonts w:cs="Times New Roman"/>
          <w:b/>
          <w:bCs/>
          <w:sz w:val="28"/>
          <w:szCs w:val="28"/>
          <w:lang w:val="ru-RU"/>
        </w:rPr>
        <w:t xml:space="preserve"> </w:t>
      </w:r>
      <w:r w:rsidR="00512027" w:rsidRPr="00512027">
        <w:rPr>
          <w:rFonts w:cs="Times New Roman"/>
          <w:sz w:val="28"/>
          <w:szCs w:val="28"/>
        </w:rPr>
        <w:t>Правовые основы изменения вида исправительного учреждения</w:t>
      </w:r>
      <w:r w:rsidR="00512027" w:rsidRPr="00512027">
        <w:rPr>
          <w:sz w:val="28"/>
          <w:szCs w:val="28"/>
          <w:lang w:val="ru-RU"/>
        </w:rPr>
        <w:t xml:space="preserve"> </w:t>
      </w:r>
      <w:r>
        <w:rPr>
          <w:sz w:val="28"/>
          <w:szCs w:val="28"/>
          <w:lang w:val="ru-RU"/>
        </w:rPr>
        <w:t>…........</w:t>
      </w:r>
      <w:r w:rsidR="00AD3728">
        <w:rPr>
          <w:sz w:val="28"/>
          <w:szCs w:val="28"/>
          <w:lang w:val="ru-RU"/>
        </w:rPr>
        <w:t>.....................................</w:t>
      </w:r>
      <w:r w:rsidR="00512027">
        <w:rPr>
          <w:sz w:val="28"/>
          <w:szCs w:val="28"/>
          <w:lang w:val="ru-RU"/>
        </w:rPr>
        <w:t>............................................................................</w:t>
      </w:r>
      <w:r w:rsidR="00AD3728">
        <w:rPr>
          <w:sz w:val="28"/>
          <w:szCs w:val="28"/>
          <w:lang w:val="ru-RU"/>
        </w:rPr>
        <w:t>.....</w:t>
      </w:r>
      <w:r>
        <w:rPr>
          <w:sz w:val="28"/>
          <w:szCs w:val="28"/>
          <w:lang w:val="ru-RU"/>
        </w:rPr>
        <w:t>.</w:t>
      </w:r>
      <w:r w:rsidR="00B96D39">
        <w:rPr>
          <w:sz w:val="28"/>
          <w:szCs w:val="28"/>
          <w:lang w:val="ru-RU"/>
        </w:rPr>
        <w:t>5</w:t>
      </w:r>
    </w:p>
    <w:p w14:paraId="5295CDDC" w14:textId="5AD50B99" w:rsidR="000326E7" w:rsidRDefault="000326E7" w:rsidP="00C726D1">
      <w:pPr>
        <w:pStyle w:val="Textbody"/>
        <w:spacing w:after="0" w:line="360" w:lineRule="auto"/>
        <w:jc w:val="both"/>
      </w:pPr>
      <w:r>
        <w:rPr>
          <w:sz w:val="28"/>
          <w:szCs w:val="28"/>
          <w:lang w:val="ru-RU"/>
        </w:rPr>
        <w:t>1.2</w:t>
      </w:r>
      <w:r w:rsidR="00C726D1">
        <w:rPr>
          <w:sz w:val="28"/>
          <w:szCs w:val="28"/>
          <w:lang w:val="ru-RU"/>
        </w:rPr>
        <w:t xml:space="preserve">   </w:t>
      </w:r>
      <w:r w:rsidR="00512027">
        <w:rPr>
          <w:sz w:val="28"/>
          <w:szCs w:val="28"/>
          <w:lang w:val="ru-RU"/>
        </w:rPr>
        <w:t>Виды исправительных</w:t>
      </w:r>
      <w:r w:rsidR="00C726D1">
        <w:rPr>
          <w:sz w:val="28"/>
          <w:szCs w:val="28"/>
          <w:lang w:val="ru-RU"/>
        </w:rPr>
        <w:t xml:space="preserve"> </w:t>
      </w:r>
      <w:r w:rsidR="00512027">
        <w:rPr>
          <w:sz w:val="28"/>
          <w:szCs w:val="28"/>
          <w:lang w:val="ru-RU"/>
        </w:rPr>
        <w:t>учреждений</w:t>
      </w:r>
      <w:r>
        <w:rPr>
          <w:color w:val="000000"/>
          <w:sz w:val="28"/>
          <w:szCs w:val="28"/>
          <w:lang w:val="ru-RU"/>
        </w:rPr>
        <w:t>...........................</w:t>
      </w:r>
      <w:r w:rsidR="00C726D1">
        <w:rPr>
          <w:color w:val="000000"/>
          <w:sz w:val="28"/>
          <w:szCs w:val="28"/>
          <w:lang w:val="ru-RU"/>
        </w:rPr>
        <w:t>...................</w:t>
      </w:r>
      <w:r w:rsidR="00512027">
        <w:rPr>
          <w:color w:val="000000"/>
          <w:sz w:val="28"/>
          <w:szCs w:val="28"/>
          <w:lang w:val="ru-RU"/>
        </w:rPr>
        <w:t>.........</w:t>
      </w:r>
      <w:r>
        <w:rPr>
          <w:color w:val="000000"/>
          <w:sz w:val="28"/>
          <w:szCs w:val="28"/>
          <w:lang w:val="ru-RU"/>
        </w:rPr>
        <w:t>.......11</w:t>
      </w:r>
    </w:p>
    <w:p w14:paraId="580758C5" w14:textId="37FA62CE" w:rsidR="000326E7" w:rsidRPr="00512027" w:rsidRDefault="0098470D" w:rsidP="00C726D1">
      <w:pPr>
        <w:pStyle w:val="Standard"/>
        <w:spacing w:line="360" w:lineRule="auto"/>
        <w:jc w:val="both"/>
        <w:rPr>
          <w:lang w:val="ru-RU"/>
        </w:rPr>
      </w:pPr>
      <w:bookmarkStart w:id="0" w:name="_Hlk24226630"/>
      <w:r>
        <w:rPr>
          <w:sz w:val="28"/>
          <w:szCs w:val="28"/>
          <w:lang w:val="ru-RU"/>
        </w:rPr>
        <w:t>ГЛАВА 2</w:t>
      </w:r>
      <w:r w:rsidR="000326E7">
        <w:rPr>
          <w:sz w:val="28"/>
          <w:szCs w:val="28"/>
          <w:lang w:val="ru-RU"/>
        </w:rPr>
        <w:t xml:space="preserve">: </w:t>
      </w:r>
      <w:r w:rsidR="00512027">
        <w:rPr>
          <w:rFonts w:cs="Times New Roman"/>
          <w:color w:val="000000" w:themeColor="text1"/>
          <w:sz w:val="28"/>
          <w:szCs w:val="28"/>
          <w:lang w:val="ru-RU"/>
        </w:rPr>
        <w:t>ОРГАНИЗАЦИОННЫЕ ОСНОВЫ НАЗНАЧЕНИЯ ВИДА ИСПРАВИТЕЛЬНОГО УЧРЕЖДЕНИЯ</w:t>
      </w:r>
    </w:p>
    <w:bookmarkEnd w:id="0"/>
    <w:p w14:paraId="2CE57454" w14:textId="64ADC49A" w:rsidR="000326E7" w:rsidRDefault="000326E7" w:rsidP="00C726D1">
      <w:pPr>
        <w:pStyle w:val="Standard"/>
        <w:spacing w:line="360" w:lineRule="auto"/>
        <w:jc w:val="both"/>
      </w:pPr>
      <w:r>
        <w:rPr>
          <w:bCs/>
          <w:sz w:val="28"/>
          <w:szCs w:val="28"/>
          <w:lang w:val="ru-RU"/>
        </w:rPr>
        <w:t>2.1</w:t>
      </w:r>
      <w:r w:rsidRPr="00681BA7">
        <w:rPr>
          <w:rFonts w:cs="Times New Roman"/>
          <w:b/>
          <w:bCs/>
          <w:color w:val="000000" w:themeColor="text1"/>
          <w:sz w:val="28"/>
          <w:szCs w:val="28"/>
        </w:rPr>
        <w:t xml:space="preserve"> </w:t>
      </w:r>
      <w:r w:rsidR="00512027">
        <w:rPr>
          <w:rFonts w:cs="Times New Roman"/>
          <w:color w:val="000000" w:themeColor="text1"/>
          <w:sz w:val="28"/>
          <w:szCs w:val="28"/>
          <w:lang w:val="ru-RU"/>
        </w:rPr>
        <w:t>Правовое регулирование изменения вида исправительного учреждения</w:t>
      </w:r>
      <w:r>
        <w:rPr>
          <w:bCs/>
          <w:sz w:val="28"/>
          <w:szCs w:val="28"/>
          <w:lang w:val="ru-RU"/>
        </w:rPr>
        <w:t>............................................................................</w:t>
      </w:r>
      <w:r>
        <w:rPr>
          <w:sz w:val="28"/>
          <w:szCs w:val="28"/>
          <w:lang w:val="ru-RU"/>
        </w:rPr>
        <w:t>……</w:t>
      </w:r>
      <w:proofErr w:type="gramStart"/>
      <w:r>
        <w:rPr>
          <w:sz w:val="28"/>
          <w:szCs w:val="28"/>
          <w:lang w:val="ru-RU"/>
        </w:rPr>
        <w:t>…….</w:t>
      </w:r>
      <w:proofErr w:type="gramEnd"/>
      <w:r>
        <w:rPr>
          <w:sz w:val="28"/>
          <w:szCs w:val="28"/>
          <w:lang w:val="ru-RU"/>
        </w:rPr>
        <w:t>……</w:t>
      </w:r>
      <w:r w:rsidR="00512027">
        <w:rPr>
          <w:sz w:val="28"/>
          <w:szCs w:val="28"/>
          <w:lang w:val="ru-RU"/>
        </w:rPr>
        <w:t>..</w:t>
      </w:r>
      <w:r>
        <w:rPr>
          <w:sz w:val="28"/>
          <w:szCs w:val="28"/>
          <w:lang w:val="ru-RU"/>
        </w:rPr>
        <w:t>…..</w:t>
      </w:r>
      <w:r w:rsidR="00B96D39">
        <w:rPr>
          <w:sz w:val="28"/>
          <w:szCs w:val="28"/>
          <w:lang w:val="ru-RU"/>
        </w:rPr>
        <w:t>15</w:t>
      </w:r>
    </w:p>
    <w:p w14:paraId="79AC9088" w14:textId="622963EB" w:rsidR="000326E7" w:rsidRDefault="000326E7" w:rsidP="00C726D1">
      <w:pPr>
        <w:pStyle w:val="Standard"/>
        <w:spacing w:line="360" w:lineRule="auto"/>
        <w:jc w:val="both"/>
        <w:rPr>
          <w:rFonts w:cs="Times New Roman"/>
          <w:color w:val="000000"/>
          <w:sz w:val="28"/>
          <w:szCs w:val="28"/>
          <w:shd w:val="clear" w:color="auto" w:fill="FFFFFF"/>
          <w:lang w:val="ru-RU"/>
        </w:rPr>
      </w:pPr>
      <w:bookmarkStart w:id="1" w:name="_Hlk24828498"/>
      <w:r>
        <w:rPr>
          <w:sz w:val="28"/>
          <w:szCs w:val="28"/>
          <w:lang w:val="ru-RU"/>
        </w:rPr>
        <w:t>2.2</w:t>
      </w:r>
      <w:bookmarkEnd w:id="1"/>
      <w:r w:rsidR="00C726D1">
        <w:rPr>
          <w:sz w:val="28"/>
          <w:szCs w:val="28"/>
          <w:lang w:val="ru-RU"/>
        </w:rPr>
        <w:t xml:space="preserve"> </w:t>
      </w:r>
      <w:r w:rsidR="00512027">
        <w:rPr>
          <w:sz w:val="28"/>
          <w:szCs w:val="28"/>
          <w:lang w:val="ru-RU"/>
        </w:rPr>
        <w:t>Основания и порядок изменения вида исправительного учреждения</w:t>
      </w:r>
      <w:r>
        <w:rPr>
          <w:rFonts w:cs="Times New Roman"/>
          <w:color w:val="000000"/>
          <w:sz w:val="28"/>
          <w:szCs w:val="28"/>
          <w:shd w:val="clear" w:color="auto" w:fill="FFFFFF"/>
          <w:lang w:val="ru-RU"/>
        </w:rPr>
        <w:t>.........................….......………</w:t>
      </w:r>
      <w:proofErr w:type="gramStart"/>
      <w:r>
        <w:rPr>
          <w:rFonts w:cs="Times New Roman"/>
          <w:color w:val="000000"/>
          <w:sz w:val="28"/>
          <w:szCs w:val="28"/>
          <w:shd w:val="clear" w:color="auto" w:fill="FFFFFF"/>
          <w:lang w:val="ru-RU"/>
        </w:rPr>
        <w:t>…….</w:t>
      </w:r>
      <w:proofErr w:type="gramEnd"/>
      <w:r>
        <w:rPr>
          <w:rFonts w:cs="Times New Roman"/>
          <w:color w:val="000000"/>
          <w:sz w:val="28"/>
          <w:szCs w:val="28"/>
          <w:shd w:val="clear" w:color="auto" w:fill="FFFFFF"/>
          <w:lang w:val="ru-RU"/>
        </w:rPr>
        <w:t>……………………………….</w:t>
      </w:r>
      <w:r w:rsidR="00512027">
        <w:rPr>
          <w:rFonts w:cs="Times New Roman"/>
          <w:color w:val="000000"/>
          <w:sz w:val="28"/>
          <w:szCs w:val="28"/>
          <w:shd w:val="clear" w:color="auto" w:fill="FFFFFF"/>
          <w:lang w:val="ru-RU"/>
        </w:rPr>
        <w:t>..</w:t>
      </w:r>
      <w:r>
        <w:rPr>
          <w:rFonts w:cs="Times New Roman"/>
          <w:color w:val="000000"/>
          <w:sz w:val="28"/>
          <w:szCs w:val="28"/>
          <w:shd w:val="clear" w:color="auto" w:fill="FFFFFF"/>
          <w:lang w:val="ru-RU"/>
        </w:rPr>
        <w:t>.2</w:t>
      </w:r>
      <w:r w:rsidR="00B96D39">
        <w:rPr>
          <w:rFonts w:cs="Times New Roman"/>
          <w:color w:val="000000"/>
          <w:sz w:val="28"/>
          <w:szCs w:val="28"/>
          <w:shd w:val="clear" w:color="auto" w:fill="FFFFFF"/>
          <w:lang w:val="ru-RU"/>
        </w:rPr>
        <w:t>3</w:t>
      </w:r>
    </w:p>
    <w:p w14:paraId="26C4AB31" w14:textId="06F9E8E0" w:rsidR="00512027" w:rsidRDefault="00C726D1" w:rsidP="00C726D1">
      <w:pPr>
        <w:pStyle w:val="Standard"/>
        <w:spacing w:line="360" w:lineRule="auto"/>
        <w:jc w:val="both"/>
      </w:pPr>
      <w:r>
        <w:rPr>
          <w:rFonts w:cs="Times New Roman"/>
          <w:color w:val="000000"/>
          <w:sz w:val="28"/>
          <w:szCs w:val="28"/>
          <w:shd w:val="clear" w:color="auto" w:fill="FFFFFF"/>
          <w:lang w:val="ru-RU"/>
        </w:rPr>
        <w:t>2.3 Организационные</w:t>
      </w:r>
      <w:r w:rsidR="00512027">
        <w:rPr>
          <w:rFonts w:cs="Times New Roman"/>
          <w:color w:val="000000"/>
          <w:sz w:val="28"/>
          <w:szCs w:val="28"/>
          <w:shd w:val="clear" w:color="auto" w:fill="FFFFFF"/>
          <w:lang w:val="ru-RU"/>
        </w:rPr>
        <w:t xml:space="preserve"> проблемы изменения вида исправительного учреждения………………………………………………………</w:t>
      </w:r>
      <w:proofErr w:type="gramStart"/>
      <w:r w:rsidR="00512027">
        <w:rPr>
          <w:rFonts w:cs="Times New Roman"/>
          <w:color w:val="000000"/>
          <w:sz w:val="28"/>
          <w:szCs w:val="28"/>
          <w:shd w:val="clear" w:color="auto" w:fill="FFFFFF"/>
          <w:lang w:val="ru-RU"/>
        </w:rPr>
        <w:t>…….</w:t>
      </w:r>
      <w:proofErr w:type="gramEnd"/>
      <w:r w:rsidR="00512027">
        <w:rPr>
          <w:rFonts w:cs="Times New Roman"/>
          <w:color w:val="000000"/>
          <w:sz w:val="28"/>
          <w:szCs w:val="28"/>
          <w:shd w:val="clear" w:color="auto" w:fill="FFFFFF"/>
          <w:lang w:val="ru-RU"/>
        </w:rPr>
        <w:t>…………</w:t>
      </w:r>
      <w:r w:rsidR="00B96D39">
        <w:rPr>
          <w:rFonts w:cs="Times New Roman"/>
          <w:color w:val="000000"/>
          <w:sz w:val="28"/>
          <w:szCs w:val="28"/>
          <w:shd w:val="clear" w:color="auto" w:fill="FFFFFF"/>
          <w:lang w:val="ru-RU"/>
        </w:rPr>
        <w:t>25</w:t>
      </w:r>
    </w:p>
    <w:p w14:paraId="6C319F53" w14:textId="4F996AF6" w:rsidR="000326E7" w:rsidRDefault="000326E7" w:rsidP="00C726D1">
      <w:pPr>
        <w:pStyle w:val="Standard"/>
        <w:spacing w:line="360" w:lineRule="auto"/>
        <w:jc w:val="both"/>
        <w:rPr>
          <w:rFonts w:cs="Times New Roman"/>
          <w:color w:val="000000"/>
          <w:sz w:val="28"/>
          <w:szCs w:val="28"/>
          <w:shd w:val="clear" w:color="auto" w:fill="FFFFFF"/>
          <w:lang w:val="ru-RU"/>
        </w:rPr>
      </w:pPr>
      <w:r>
        <w:rPr>
          <w:rFonts w:cs="Times New Roman"/>
          <w:color w:val="000000"/>
          <w:sz w:val="28"/>
          <w:szCs w:val="28"/>
          <w:shd w:val="clear" w:color="auto" w:fill="FFFFFF"/>
          <w:lang w:val="ru-RU"/>
        </w:rPr>
        <w:t>ЗАКЛЮЧЕНИЕ</w:t>
      </w:r>
      <w:proofErr w:type="gramStart"/>
      <w:r>
        <w:rPr>
          <w:rFonts w:cs="Times New Roman"/>
          <w:color w:val="000000"/>
          <w:sz w:val="28"/>
          <w:szCs w:val="28"/>
          <w:shd w:val="clear" w:color="auto" w:fill="FFFFFF"/>
          <w:lang w:val="ru-RU"/>
        </w:rPr>
        <w:t>…….</w:t>
      </w:r>
      <w:proofErr w:type="gramEnd"/>
      <w:r>
        <w:rPr>
          <w:rFonts w:cs="Times New Roman"/>
          <w:color w:val="000000"/>
          <w:sz w:val="28"/>
          <w:szCs w:val="28"/>
          <w:shd w:val="clear" w:color="auto" w:fill="FFFFFF"/>
          <w:lang w:val="ru-RU"/>
        </w:rPr>
        <w:t>.……………………………………………………..……..</w:t>
      </w:r>
      <w:r w:rsidR="00B96D39">
        <w:rPr>
          <w:rFonts w:cs="Times New Roman"/>
          <w:color w:val="000000"/>
          <w:sz w:val="28"/>
          <w:szCs w:val="28"/>
          <w:shd w:val="clear" w:color="auto" w:fill="FFFFFF"/>
          <w:lang w:val="ru-RU"/>
        </w:rPr>
        <w:t>29</w:t>
      </w:r>
    </w:p>
    <w:p w14:paraId="46BA1EF9" w14:textId="38EFD64D" w:rsidR="000326E7" w:rsidRDefault="000326E7" w:rsidP="00C726D1">
      <w:pPr>
        <w:pStyle w:val="Standard"/>
        <w:spacing w:line="360" w:lineRule="auto"/>
        <w:jc w:val="both"/>
      </w:pPr>
      <w:r>
        <w:rPr>
          <w:rFonts w:cs="Times New Roman"/>
          <w:color w:val="000000"/>
          <w:sz w:val="28"/>
          <w:szCs w:val="28"/>
          <w:shd w:val="clear" w:color="auto" w:fill="FFFFFF"/>
          <w:lang w:val="ru-RU"/>
        </w:rPr>
        <w:t>СПИСОК ИСПОЛЬЗОВАННЫХ ИСТОЧНИКОВ……</w:t>
      </w:r>
      <w:proofErr w:type="gramStart"/>
      <w:r>
        <w:rPr>
          <w:rFonts w:cs="Times New Roman"/>
          <w:color w:val="000000"/>
          <w:sz w:val="28"/>
          <w:szCs w:val="28"/>
          <w:shd w:val="clear" w:color="auto" w:fill="FFFFFF"/>
          <w:lang w:val="ru-RU"/>
        </w:rPr>
        <w:t>…….</w:t>
      </w:r>
      <w:proofErr w:type="gramEnd"/>
      <w:r>
        <w:rPr>
          <w:rFonts w:cs="Times New Roman"/>
          <w:color w:val="000000"/>
          <w:sz w:val="28"/>
          <w:szCs w:val="28"/>
          <w:shd w:val="clear" w:color="auto" w:fill="FFFFFF"/>
          <w:lang w:val="ru-RU"/>
        </w:rPr>
        <w:t>………………....3</w:t>
      </w:r>
      <w:r w:rsidR="00B96D39">
        <w:rPr>
          <w:rFonts w:cs="Times New Roman"/>
          <w:color w:val="000000"/>
          <w:sz w:val="28"/>
          <w:szCs w:val="28"/>
          <w:shd w:val="clear" w:color="auto" w:fill="FFFFFF"/>
          <w:lang w:val="ru-RU"/>
        </w:rPr>
        <w:t>3</w:t>
      </w:r>
    </w:p>
    <w:p w14:paraId="582CCBDC" w14:textId="77777777" w:rsidR="00D87FF0" w:rsidRDefault="00D87FF0" w:rsidP="00AA79B7">
      <w:pPr>
        <w:spacing w:after="0" w:line="360" w:lineRule="auto"/>
        <w:ind w:firstLine="709"/>
        <w:jc w:val="center"/>
        <w:rPr>
          <w:rFonts w:ascii="Times New Roman" w:hAnsi="Times New Roman" w:cs="Times New Roman"/>
          <w:b/>
          <w:bCs/>
          <w:sz w:val="28"/>
          <w:szCs w:val="28"/>
        </w:rPr>
      </w:pPr>
    </w:p>
    <w:p w14:paraId="0D20F503" w14:textId="77777777" w:rsidR="00D87FF0" w:rsidRDefault="00D87FF0" w:rsidP="00AA79B7">
      <w:pPr>
        <w:spacing w:after="0" w:line="360" w:lineRule="auto"/>
        <w:ind w:firstLine="709"/>
        <w:jc w:val="center"/>
        <w:rPr>
          <w:rFonts w:ascii="Times New Roman" w:hAnsi="Times New Roman" w:cs="Times New Roman"/>
          <w:b/>
          <w:bCs/>
          <w:sz w:val="28"/>
          <w:szCs w:val="28"/>
        </w:rPr>
      </w:pPr>
    </w:p>
    <w:p w14:paraId="505D4236" w14:textId="77777777" w:rsidR="00D87FF0" w:rsidRDefault="00D87FF0" w:rsidP="00AA79B7">
      <w:pPr>
        <w:spacing w:after="0" w:line="360" w:lineRule="auto"/>
        <w:ind w:firstLine="709"/>
        <w:jc w:val="center"/>
        <w:rPr>
          <w:rFonts w:ascii="Times New Roman" w:hAnsi="Times New Roman" w:cs="Times New Roman"/>
          <w:b/>
          <w:bCs/>
          <w:sz w:val="28"/>
          <w:szCs w:val="28"/>
        </w:rPr>
      </w:pPr>
    </w:p>
    <w:p w14:paraId="3E83F866" w14:textId="77777777" w:rsidR="00D87FF0" w:rsidRDefault="00D87FF0" w:rsidP="00AA79B7">
      <w:pPr>
        <w:spacing w:after="0" w:line="360" w:lineRule="auto"/>
        <w:ind w:firstLine="709"/>
        <w:jc w:val="center"/>
        <w:rPr>
          <w:rFonts w:ascii="Times New Roman" w:hAnsi="Times New Roman" w:cs="Times New Roman"/>
          <w:b/>
          <w:bCs/>
          <w:sz w:val="28"/>
          <w:szCs w:val="28"/>
        </w:rPr>
      </w:pPr>
    </w:p>
    <w:p w14:paraId="2F231E1A" w14:textId="77777777" w:rsidR="00D87FF0" w:rsidRDefault="00D87FF0" w:rsidP="00AA79B7">
      <w:pPr>
        <w:spacing w:after="0" w:line="360" w:lineRule="auto"/>
        <w:ind w:firstLine="709"/>
        <w:jc w:val="center"/>
        <w:rPr>
          <w:rFonts w:ascii="Times New Roman" w:hAnsi="Times New Roman" w:cs="Times New Roman"/>
          <w:b/>
          <w:bCs/>
          <w:sz w:val="28"/>
          <w:szCs w:val="28"/>
        </w:rPr>
      </w:pPr>
    </w:p>
    <w:p w14:paraId="3EB86DC3" w14:textId="77777777" w:rsidR="00D87FF0" w:rsidRDefault="00D87FF0" w:rsidP="00AA79B7">
      <w:pPr>
        <w:spacing w:after="0" w:line="360" w:lineRule="auto"/>
        <w:ind w:firstLine="709"/>
        <w:jc w:val="center"/>
        <w:rPr>
          <w:rFonts w:ascii="Times New Roman" w:hAnsi="Times New Roman" w:cs="Times New Roman"/>
          <w:b/>
          <w:bCs/>
          <w:sz w:val="28"/>
          <w:szCs w:val="28"/>
        </w:rPr>
      </w:pPr>
    </w:p>
    <w:p w14:paraId="6F5FA68A" w14:textId="77777777" w:rsidR="00D87FF0" w:rsidRDefault="00D87FF0" w:rsidP="00AA79B7">
      <w:pPr>
        <w:spacing w:after="0" w:line="360" w:lineRule="auto"/>
        <w:ind w:firstLine="709"/>
        <w:jc w:val="center"/>
        <w:rPr>
          <w:rFonts w:ascii="Times New Roman" w:hAnsi="Times New Roman" w:cs="Times New Roman"/>
          <w:b/>
          <w:bCs/>
          <w:sz w:val="28"/>
          <w:szCs w:val="28"/>
        </w:rPr>
      </w:pPr>
    </w:p>
    <w:p w14:paraId="5E898FBB" w14:textId="77777777" w:rsidR="00D87FF0" w:rsidRDefault="00D87FF0" w:rsidP="00AA79B7">
      <w:pPr>
        <w:spacing w:after="0" w:line="360" w:lineRule="auto"/>
        <w:ind w:firstLine="709"/>
        <w:jc w:val="center"/>
        <w:rPr>
          <w:rFonts w:ascii="Times New Roman" w:hAnsi="Times New Roman" w:cs="Times New Roman"/>
          <w:b/>
          <w:bCs/>
          <w:sz w:val="28"/>
          <w:szCs w:val="28"/>
        </w:rPr>
      </w:pPr>
    </w:p>
    <w:p w14:paraId="06160C0F" w14:textId="77777777" w:rsidR="00D87FF0" w:rsidRDefault="00D87FF0" w:rsidP="00AA79B7">
      <w:pPr>
        <w:spacing w:after="0" w:line="360" w:lineRule="auto"/>
        <w:ind w:firstLine="709"/>
        <w:jc w:val="center"/>
        <w:rPr>
          <w:rFonts w:ascii="Times New Roman" w:hAnsi="Times New Roman" w:cs="Times New Roman"/>
          <w:b/>
          <w:bCs/>
          <w:sz w:val="28"/>
          <w:szCs w:val="28"/>
        </w:rPr>
      </w:pPr>
    </w:p>
    <w:p w14:paraId="2A53C4A9" w14:textId="77777777" w:rsidR="00D87FF0" w:rsidRDefault="00D87FF0" w:rsidP="00AA79B7">
      <w:pPr>
        <w:spacing w:after="0" w:line="360" w:lineRule="auto"/>
        <w:ind w:firstLine="709"/>
        <w:jc w:val="center"/>
        <w:rPr>
          <w:rFonts w:ascii="Times New Roman" w:hAnsi="Times New Roman" w:cs="Times New Roman"/>
          <w:b/>
          <w:bCs/>
          <w:sz w:val="28"/>
          <w:szCs w:val="28"/>
        </w:rPr>
      </w:pPr>
    </w:p>
    <w:p w14:paraId="6CD12961" w14:textId="77777777" w:rsidR="00D87FF0" w:rsidRDefault="00D87FF0" w:rsidP="00AA79B7">
      <w:pPr>
        <w:spacing w:after="0" w:line="360" w:lineRule="auto"/>
        <w:ind w:firstLine="709"/>
        <w:jc w:val="center"/>
        <w:rPr>
          <w:rFonts w:ascii="Times New Roman" w:hAnsi="Times New Roman" w:cs="Times New Roman"/>
          <w:b/>
          <w:bCs/>
          <w:sz w:val="28"/>
          <w:szCs w:val="28"/>
        </w:rPr>
      </w:pPr>
    </w:p>
    <w:p w14:paraId="7A8E726A" w14:textId="77777777" w:rsidR="00D87FF0" w:rsidRDefault="00D87FF0" w:rsidP="00AA79B7">
      <w:pPr>
        <w:spacing w:after="0" w:line="360" w:lineRule="auto"/>
        <w:ind w:firstLine="709"/>
        <w:jc w:val="center"/>
        <w:rPr>
          <w:rFonts w:ascii="Times New Roman" w:hAnsi="Times New Roman" w:cs="Times New Roman"/>
          <w:b/>
          <w:bCs/>
          <w:sz w:val="28"/>
          <w:szCs w:val="28"/>
        </w:rPr>
      </w:pPr>
    </w:p>
    <w:p w14:paraId="1DB685CD" w14:textId="77777777" w:rsidR="00D87FF0" w:rsidRDefault="00D87FF0" w:rsidP="00C726D1">
      <w:pPr>
        <w:spacing w:after="0" w:line="360" w:lineRule="auto"/>
        <w:rPr>
          <w:rFonts w:ascii="Times New Roman" w:hAnsi="Times New Roman" w:cs="Times New Roman"/>
          <w:b/>
          <w:bCs/>
          <w:sz w:val="28"/>
          <w:szCs w:val="28"/>
        </w:rPr>
      </w:pPr>
    </w:p>
    <w:p w14:paraId="0620119B" w14:textId="4DAA6A22" w:rsidR="007630E5" w:rsidRDefault="00AA79B7" w:rsidP="000F6656">
      <w:pPr>
        <w:spacing w:after="0" w:line="360" w:lineRule="auto"/>
        <w:jc w:val="center"/>
        <w:rPr>
          <w:rFonts w:ascii="Times New Roman" w:hAnsi="Times New Roman" w:cs="Times New Roman"/>
          <w:b/>
          <w:bCs/>
          <w:sz w:val="28"/>
          <w:szCs w:val="28"/>
        </w:rPr>
      </w:pPr>
      <w:r w:rsidRPr="00AA79B7">
        <w:rPr>
          <w:rFonts w:ascii="Times New Roman" w:hAnsi="Times New Roman" w:cs="Times New Roman"/>
          <w:b/>
          <w:bCs/>
          <w:sz w:val="28"/>
          <w:szCs w:val="28"/>
        </w:rPr>
        <w:t>ВВЕДЕНИЕ</w:t>
      </w:r>
    </w:p>
    <w:p w14:paraId="0DC3E8EF" w14:textId="6FE4CA62" w:rsidR="00AA79B7" w:rsidRDefault="00AA79B7" w:rsidP="00AA79B7">
      <w:pPr>
        <w:spacing w:after="0" w:line="360" w:lineRule="auto"/>
        <w:ind w:firstLine="709"/>
        <w:jc w:val="center"/>
        <w:rPr>
          <w:rFonts w:ascii="Times New Roman" w:hAnsi="Times New Roman" w:cs="Times New Roman"/>
          <w:b/>
          <w:bCs/>
          <w:sz w:val="28"/>
          <w:szCs w:val="28"/>
        </w:rPr>
      </w:pPr>
    </w:p>
    <w:p w14:paraId="37351002" w14:textId="77777777" w:rsidR="000F6656" w:rsidRDefault="000F6656" w:rsidP="00AA79B7">
      <w:pPr>
        <w:spacing w:after="0" w:line="360" w:lineRule="auto"/>
        <w:ind w:firstLine="709"/>
        <w:jc w:val="center"/>
        <w:rPr>
          <w:rFonts w:ascii="Times New Roman" w:hAnsi="Times New Roman" w:cs="Times New Roman"/>
          <w:b/>
          <w:bCs/>
          <w:sz w:val="28"/>
          <w:szCs w:val="28"/>
        </w:rPr>
      </w:pPr>
    </w:p>
    <w:p w14:paraId="385278AE" w14:textId="5C2FD81C" w:rsidR="00AA79B7" w:rsidRDefault="00AA79B7" w:rsidP="00AA79B7">
      <w:pPr>
        <w:spacing w:after="0" w:line="360" w:lineRule="auto"/>
        <w:ind w:firstLine="709"/>
        <w:jc w:val="both"/>
        <w:rPr>
          <w:rFonts w:ascii="Times New Roman" w:hAnsi="Times New Roman" w:cs="Times New Roman"/>
          <w:sz w:val="28"/>
          <w:szCs w:val="28"/>
        </w:rPr>
      </w:pPr>
      <w:r w:rsidRPr="00E503B2">
        <w:rPr>
          <w:rFonts w:ascii="Times New Roman" w:hAnsi="Times New Roman" w:cs="Times New Roman"/>
          <w:b/>
          <w:bCs/>
          <w:sz w:val="28"/>
          <w:szCs w:val="28"/>
        </w:rPr>
        <w:t>Актуальность</w:t>
      </w:r>
      <w:r>
        <w:rPr>
          <w:rFonts w:ascii="Times New Roman" w:hAnsi="Times New Roman" w:cs="Times New Roman"/>
          <w:sz w:val="28"/>
          <w:szCs w:val="28"/>
        </w:rPr>
        <w:t xml:space="preserve"> данной курсовой работы обусловлена тем, что изменение вида исправительного учреждения в процессе отбывания наказания в виде лишения свободы, представляет собой один их узловых институтов </w:t>
      </w:r>
      <w:r w:rsidR="0098470D">
        <w:rPr>
          <w:rFonts w:ascii="Times New Roman" w:hAnsi="Times New Roman" w:cs="Times New Roman"/>
          <w:sz w:val="28"/>
          <w:szCs w:val="28"/>
        </w:rPr>
        <w:t>уголовно-</w:t>
      </w:r>
      <w:r>
        <w:rPr>
          <w:rFonts w:ascii="Times New Roman" w:hAnsi="Times New Roman" w:cs="Times New Roman"/>
          <w:sz w:val="28"/>
          <w:szCs w:val="28"/>
        </w:rPr>
        <w:t>исполнительного права.</w:t>
      </w:r>
    </w:p>
    <w:p w14:paraId="4ED30F8C" w14:textId="43F8EA3B" w:rsidR="00AA79B7" w:rsidRDefault="00AA79B7" w:rsidP="00AA79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Исправительные учреждения, выполняя важную государственную задачу – исправление осужденных в своей практической детальности должны применять эффективные средства воздействия на них, которые бы стимулировали социально-полезную деятельность способствовали формированию у этих лиц позитивных качеств и свойств. Одним из таких средств воздействия на личность является институт изменения вида исправительного учреждения путем перевода осужденных в исправительное учреждение иного вида режима.</w:t>
      </w:r>
    </w:p>
    <w:p w14:paraId="685F7038" w14:textId="2B63E7B1" w:rsidR="00AA79B7" w:rsidRDefault="00AA79B7" w:rsidP="00AA79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 исполнения наказания, исправления осужденных по своей сущности и содержанию является не только правовым, но и педагогическим процессом, он обеспечивает наряду с достижением кары, реализацию воспитательной функции права. В этой связи исследование</w:t>
      </w:r>
      <w:r w:rsidR="00A84611">
        <w:rPr>
          <w:rFonts w:ascii="Times New Roman" w:hAnsi="Times New Roman" w:cs="Times New Roman"/>
          <w:sz w:val="28"/>
          <w:szCs w:val="28"/>
        </w:rPr>
        <w:t xml:space="preserve"> института изменения вида исправительного</w:t>
      </w:r>
      <w:r w:rsidR="00385866" w:rsidRPr="00385866">
        <w:rPr>
          <w:rFonts w:ascii="Times New Roman" w:hAnsi="Times New Roman" w:cs="Times New Roman"/>
          <w:sz w:val="28"/>
          <w:szCs w:val="28"/>
        </w:rPr>
        <w:t xml:space="preserve"> </w:t>
      </w:r>
      <w:r w:rsidR="00385866">
        <w:rPr>
          <w:rFonts w:ascii="Times New Roman" w:hAnsi="Times New Roman" w:cs="Times New Roman"/>
          <w:sz w:val="28"/>
          <w:szCs w:val="28"/>
        </w:rPr>
        <w:t>учреждения путем перевода осужденных из одного ИУ в исправительное учреждение иного вида режима только в чисто юридическом аспекте не может полностью раскрыть социальные возможности нормативно-правовых предписаний данного института, их стимулирующую  роль в достижении целей уголовного наказания в местах лишения свободы. Поэтому изучение указанной меры воздействия необходимо проводить комплексно, во взаимодействии и взаимообусловленности правового, социально-психологического и педагогического аспектов.</w:t>
      </w:r>
    </w:p>
    <w:p w14:paraId="32BC3629" w14:textId="60998F86" w:rsidR="00385866" w:rsidRDefault="00385866" w:rsidP="00AA79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Изменение вида исправительного учреждения в процессе отбывания наказания в виде лишения свободы осужденных по действующему законодательству не является единственной мерой воздействия, стимулирующей их к социально полезной деятельности. В этой связи эффективность указанного правового института должна определяться способностью взаимодействовать, соподчиняться с другими институтами уголовно-исполнительного права, сходными по своим задачам, по правовой и социальной природе (изменение условий содержания осужденных в пределах одного ИУ; условно-досрочное освобождение от наказания</w:t>
      </w:r>
      <w:r w:rsidR="00EC2C24">
        <w:rPr>
          <w:rFonts w:ascii="Times New Roman" w:hAnsi="Times New Roman" w:cs="Times New Roman"/>
          <w:sz w:val="28"/>
          <w:szCs w:val="28"/>
        </w:rPr>
        <w:t xml:space="preserve"> и </w:t>
      </w:r>
      <w:proofErr w:type="spellStart"/>
      <w:r w:rsidR="00EC2C24">
        <w:rPr>
          <w:rFonts w:ascii="Times New Roman" w:hAnsi="Times New Roman" w:cs="Times New Roman"/>
          <w:sz w:val="28"/>
          <w:szCs w:val="28"/>
        </w:rPr>
        <w:t>т.д</w:t>
      </w:r>
      <w:proofErr w:type="spellEnd"/>
      <w:r w:rsidR="00EC2C24">
        <w:rPr>
          <w:rFonts w:ascii="Times New Roman" w:hAnsi="Times New Roman" w:cs="Times New Roman"/>
          <w:sz w:val="28"/>
          <w:szCs w:val="28"/>
        </w:rPr>
        <w:t>).</w:t>
      </w:r>
    </w:p>
    <w:p w14:paraId="7E23E496" w14:textId="6EEFD24F" w:rsidR="00EC2C24" w:rsidRDefault="00EC2C24" w:rsidP="00AA79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Проблемам индивидуализации исполнения наказания, в том числе изменение вида исправительного учреждения в науке уголовно-исполнительного права посвящены работы ученых Г.А. Аванесова, О.И. Брызгалова, Н.А. Беляева, И.Т. Богатырева, А.В. </w:t>
      </w:r>
      <w:proofErr w:type="spellStart"/>
      <w:r>
        <w:rPr>
          <w:rFonts w:ascii="Times New Roman" w:hAnsi="Times New Roman" w:cs="Times New Roman"/>
          <w:sz w:val="28"/>
          <w:szCs w:val="28"/>
        </w:rPr>
        <w:t>Бриллиантова</w:t>
      </w:r>
      <w:proofErr w:type="spellEnd"/>
      <w:r>
        <w:rPr>
          <w:rFonts w:ascii="Times New Roman" w:hAnsi="Times New Roman" w:cs="Times New Roman"/>
          <w:sz w:val="28"/>
          <w:szCs w:val="28"/>
        </w:rPr>
        <w:t xml:space="preserve">, В.И. Брызгалова, В.И. Гуськова, М.А. Ефимова, М.П. Журавлева, О.Н. Зверевой, А.И. Зубкова, А.Н. Игнатова, И.И. Карпеца, В.Е. </w:t>
      </w:r>
      <w:proofErr w:type="spellStart"/>
      <w:r>
        <w:rPr>
          <w:rFonts w:ascii="Times New Roman" w:hAnsi="Times New Roman" w:cs="Times New Roman"/>
          <w:sz w:val="28"/>
          <w:szCs w:val="28"/>
        </w:rPr>
        <w:t>Квашиса</w:t>
      </w:r>
      <w:proofErr w:type="spellEnd"/>
      <w:r>
        <w:rPr>
          <w:rFonts w:ascii="Times New Roman" w:hAnsi="Times New Roman" w:cs="Times New Roman"/>
          <w:sz w:val="28"/>
          <w:szCs w:val="28"/>
        </w:rPr>
        <w:t xml:space="preserve"> и других.</w:t>
      </w:r>
    </w:p>
    <w:p w14:paraId="01640B54" w14:textId="01FBD5D8" w:rsidR="00EC2C24" w:rsidRDefault="00EC2C24" w:rsidP="00AA79B7">
      <w:pPr>
        <w:spacing w:after="0" w:line="360" w:lineRule="auto"/>
        <w:ind w:firstLine="709"/>
        <w:jc w:val="both"/>
        <w:rPr>
          <w:rFonts w:ascii="Times New Roman" w:hAnsi="Times New Roman" w:cs="Times New Roman"/>
          <w:sz w:val="28"/>
          <w:szCs w:val="28"/>
        </w:rPr>
      </w:pPr>
      <w:r w:rsidRPr="00FB14D1">
        <w:rPr>
          <w:rFonts w:ascii="Times New Roman" w:hAnsi="Times New Roman" w:cs="Times New Roman"/>
          <w:b/>
          <w:bCs/>
          <w:sz w:val="28"/>
          <w:szCs w:val="28"/>
        </w:rPr>
        <w:t>Объект курсовой работы</w:t>
      </w:r>
      <w:r w:rsidR="00FB14D1">
        <w:rPr>
          <w:rFonts w:ascii="Times New Roman" w:hAnsi="Times New Roman" w:cs="Times New Roman"/>
          <w:sz w:val="28"/>
          <w:szCs w:val="28"/>
        </w:rPr>
        <w:t xml:space="preserve"> – общественные отношения, возникающие по поводу применения к осужденным института изменения вида исправительного учреждения в процессе отбывания наказания в виде лишения свободы, путем перевода их из одного исправительного учреждения в другое иного вида режима.</w:t>
      </w:r>
    </w:p>
    <w:p w14:paraId="35476E9A" w14:textId="122ECE07" w:rsidR="00FB14D1" w:rsidRDefault="00FB14D1" w:rsidP="00AA79B7">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Цель курсовой работы </w:t>
      </w:r>
      <w:r w:rsidRPr="00A23DEE">
        <w:rPr>
          <w:rFonts w:ascii="Times New Roman" w:hAnsi="Times New Roman" w:cs="Times New Roman"/>
          <w:sz w:val="28"/>
          <w:szCs w:val="28"/>
        </w:rPr>
        <w:t>состоит</w:t>
      </w:r>
      <w:r>
        <w:rPr>
          <w:rFonts w:ascii="Times New Roman" w:hAnsi="Times New Roman" w:cs="Times New Roman"/>
          <w:b/>
          <w:bCs/>
          <w:sz w:val="28"/>
          <w:szCs w:val="28"/>
        </w:rPr>
        <w:t xml:space="preserve"> </w:t>
      </w:r>
      <w:r>
        <w:rPr>
          <w:rFonts w:ascii="Times New Roman" w:hAnsi="Times New Roman" w:cs="Times New Roman"/>
          <w:sz w:val="28"/>
          <w:szCs w:val="28"/>
        </w:rPr>
        <w:t xml:space="preserve">в изучении функционирования института изменения вида ИУ в процессе отбывания наказания в виде лишения свободы путем перевода осужденных в исправительное учреждение иного вида и разработке на этой основе конкретных путей повышения эффективности его реализации. Достижение цели осуществляется постановкой и реализацией следующих </w:t>
      </w:r>
      <w:r w:rsidRPr="00FB14D1">
        <w:rPr>
          <w:rFonts w:ascii="Times New Roman" w:hAnsi="Times New Roman" w:cs="Times New Roman"/>
          <w:b/>
          <w:bCs/>
          <w:sz w:val="28"/>
          <w:szCs w:val="28"/>
        </w:rPr>
        <w:t>задач</w:t>
      </w:r>
      <w:r>
        <w:rPr>
          <w:rFonts w:ascii="Times New Roman" w:hAnsi="Times New Roman" w:cs="Times New Roman"/>
          <w:sz w:val="28"/>
          <w:szCs w:val="28"/>
        </w:rPr>
        <w:t>:</w:t>
      </w:r>
    </w:p>
    <w:p w14:paraId="28A291DD" w14:textId="46295916" w:rsidR="00FB14D1" w:rsidRDefault="00FB14D1" w:rsidP="00AA79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раскрытие социально-правовой природы института изменения вида исправительного учреждения;</w:t>
      </w:r>
    </w:p>
    <w:p w14:paraId="3B4B7FED" w14:textId="45E6E2A0" w:rsidR="00FB14D1" w:rsidRDefault="00FB14D1" w:rsidP="00AA79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определение понятия и содержания института изменения вида исправительного учреждения;</w:t>
      </w:r>
    </w:p>
    <w:p w14:paraId="4590DE3B" w14:textId="482C3FE9" w:rsidR="00FB14D1" w:rsidRDefault="00FB14D1" w:rsidP="00AA79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изучение правового регулирования изменения вида исправительного учреждения;</w:t>
      </w:r>
    </w:p>
    <w:p w14:paraId="723BCC8D" w14:textId="1A3433B0" w:rsidR="000326E7" w:rsidRPr="0091129C" w:rsidRDefault="00FB14D1" w:rsidP="009112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определение путей эффективности применения института изменения условий отбывания наказания путем перевода в ИУ другого вида режима.</w:t>
      </w:r>
    </w:p>
    <w:p w14:paraId="4987E7FF" w14:textId="4DDB543F" w:rsidR="00E503B2" w:rsidRDefault="00E15775" w:rsidP="000F6656">
      <w:pPr>
        <w:spacing w:after="0" w:line="360" w:lineRule="auto"/>
        <w:jc w:val="center"/>
        <w:rPr>
          <w:rFonts w:ascii="Times New Roman" w:hAnsi="Times New Roman" w:cs="Times New Roman"/>
          <w:b/>
          <w:bCs/>
          <w:sz w:val="28"/>
          <w:szCs w:val="28"/>
        </w:rPr>
      </w:pPr>
      <w:r w:rsidRPr="00E15775">
        <w:rPr>
          <w:rFonts w:ascii="Times New Roman" w:hAnsi="Times New Roman" w:cs="Times New Roman"/>
          <w:b/>
          <w:bCs/>
          <w:sz w:val="28"/>
          <w:szCs w:val="28"/>
        </w:rPr>
        <w:t>ГЛАВА 1. ПРАВОВЫЕ ОСНОВЫ ИЗМЕНЕНИЯ ВИДА ИСПРАВИТЕЛЬНОГО УЧРЕЖДЕНИЯ</w:t>
      </w:r>
    </w:p>
    <w:p w14:paraId="4550EB92" w14:textId="59A13A6B" w:rsidR="00E15775" w:rsidRDefault="00E15775" w:rsidP="000F6656">
      <w:pPr>
        <w:spacing w:after="0" w:line="360" w:lineRule="auto"/>
        <w:jc w:val="center"/>
        <w:rPr>
          <w:rFonts w:ascii="Times New Roman" w:hAnsi="Times New Roman" w:cs="Times New Roman"/>
          <w:b/>
          <w:bCs/>
          <w:sz w:val="28"/>
          <w:szCs w:val="28"/>
        </w:rPr>
      </w:pPr>
    </w:p>
    <w:p w14:paraId="194B1156" w14:textId="77777777" w:rsidR="000F6656" w:rsidRDefault="000F6656" w:rsidP="000F6656">
      <w:pPr>
        <w:spacing w:after="0" w:line="360" w:lineRule="auto"/>
        <w:jc w:val="center"/>
        <w:rPr>
          <w:rFonts w:ascii="Times New Roman" w:hAnsi="Times New Roman" w:cs="Times New Roman"/>
          <w:b/>
          <w:bCs/>
          <w:sz w:val="28"/>
          <w:szCs w:val="28"/>
        </w:rPr>
      </w:pPr>
    </w:p>
    <w:p w14:paraId="2015FFE4" w14:textId="4D9034DB" w:rsidR="00E15775" w:rsidRDefault="00E15775" w:rsidP="000F6656">
      <w:pPr>
        <w:pStyle w:val="a3"/>
        <w:numPr>
          <w:ilvl w:val="1"/>
          <w:numId w:val="1"/>
        </w:numPr>
        <w:spacing w:after="0" w:line="360" w:lineRule="auto"/>
        <w:ind w:left="0" w:firstLine="0"/>
        <w:jc w:val="center"/>
        <w:rPr>
          <w:rFonts w:ascii="Times New Roman" w:hAnsi="Times New Roman" w:cs="Times New Roman"/>
          <w:b/>
          <w:bCs/>
          <w:sz w:val="28"/>
          <w:szCs w:val="28"/>
        </w:rPr>
      </w:pPr>
      <w:bookmarkStart w:id="2" w:name="_Hlk36491704"/>
      <w:r>
        <w:rPr>
          <w:rFonts w:ascii="Times New Roman" w:hAnsi="Times New Roman" w:cs="Times New Roman"/>
          <w:b/>
          <w:bCs/>
          <w:sz w:val="28"/>
          <w:szCs w:val="28"/>
        </w:rPr>
        <w:t>Правовые основы изменения вида исправительного учреждения.</w:t>
      </w:r>
    </w:p>
    <w:bookmarkEnd w:id="2"/>
    <w:p w14:paraId="30488429" w14:textId="51ABE7B8" w:rsidR="00E15775" w:rsidRDefault="00E15775" w:rsidP="00FA5A02">
      <w:pPr>
        <w:spacing w:after="0" w:line="360" w:lineRule="auto"/>
        <w:ind w:firstLine="709"/>
        <w:jc w:val="both"/>
        <w:rPr>
          <w:rFonts w:ascii="Times New Roman" w:hAnsi="Times New Roman" w:cs="Times New Roman"/>
          <w:sz w:val="28"/>
          <w:szCs w:val="28"/>
        </w:rPr>
      </w:pPr>
    </w:p>
    <w:p w14:paraId="4AE54BFE" w14:textId="77777777" w:rsidR="000F6656" w:rsidRDefault="000F6656" w:rsidP="00FA5A02">
      <w:pPr>
        <w:spacing w:after="0" w:line="360" w:lineRule="auto"/>
        <w:ind w:firstLine="709"/>
        <w:jc w:val="both"/>
        <w:rPr>
          <w:rFonts w:ascii="Times New Roman" w:hAnsi="Times New Roman" w:cs="Times New Roman"/>
          <w:sz w:val="28"/>
          <w:szCs w:val="28"/>
        </w:rPr>
      </w:pPr>
    </w:p>
    <w:p w14:paraId="3BBB8C7A" w14:textId="6809A5C3" w:rsidR="00E15775" w:rsidRPr="00E15775" w:rsidRDefault="00E15775" w:rsidP="00FA5A02">
      <w:pPr>
        <w:pStyle w:val="a4"/>
        <w:spacing w:before="0" w:beforeAutospacing="0" w:after="0" w:afterAutospacing="0" w:line="360" w:lineRule="auto"/>
        <w:ind w:firstLine="709"/>
        <w:jc w:val="both"/>
        <w:rPr>
          <w:color w:val="000000"/>
          <w:sz w:val="28"/>
          <w:szCs w:val="28"/>
        </w:rPr>
      </w:pPr>
      <w:r w:rsidRPr="00E15775">
        <w:rPr>
          <w:color w:val="000000"/>
          <w:sz w:val="28"/>
          <w:szCs w:val="28"/>
        </w:rPr>
        <w:t>Институт изменения вида исправительного учреждения известен со времен возникновения советского исправительно-трудового законодательства. Уже во Временной инструкции "О лишении свободы, как меры наказания и о порядке отбывания такового", принятой НКЮ РСФСР 23 июля 1918 г., признавалась необходимость разработки "методов воспитания применительно к жизни и существующим условиям", применения мер репрессии к нарушениям дисциплины в местах лишения свободы, послабления режима для исправляющихся заключенных.</w:t>
      </w:r>
      <w:r w:rsidRPr="00E15775">
        <w:rPr>
          <w:rStyle w:val="a7"/>
          <w:color w:val="000000"/>
          <w:sz w:val="28"/>
          <w:szCs w:val="28"/>
        </w:rPr>
        <w:footnoteReference w:id="1"/>
      </w:r>
    </w:p>
    <w:p w14:paraId="250907C1" w14:textId="7AB4D513" w:rsidR="00E15775" w:rsidRPr="00E15775" w:rsidRDefault="00E15775" w:rsidP="00E15775">
      <w:pPr>
        <w:pStyle w:val="a4"/>
        <w:spacing w:before="0" w:beforeAutospacing="0" w:after="0" w:afterAutospacing="0" w:line="360" w:lineRule="auto"/>
        <w:ind w:firstLine="709"/>
        <w:jc w:val="both"/>
        <w:rPr>
          <w:color w:val="000000"/>
          <w:sz w:val="28"/>
          <w:szCs w:val="28"/>
        </w:rPr>
      </w:pPr>
      <w:r w:rsidRPr="00E15775">
        <w:rPr>
          <w:color w:val="000000"/>
          <w:sz w:val="28"/>
          <w:szCs w:val="28"/>
        </w:rPr>
        <w:t>Этому правовому институту большое значение придавал В.И. Ленин. Так, в Декрете СНК РСФСР "О лишении свободы и о порядке условно-досрочного освобождения заключенных", подписанным В.И. Лениным 21 марта 1921 г., в местах лишения свободы предусматривалась возможность исправления и приспособления преступников к трудовой жизни путем "перевода их от более строгих форм изоляции к менее строгим".</w:t>
      </w:r>
      <w:r w:rsidRPr="00E15775">
        <w:rPr>
          <w:rStyle w:val="a7"/>
          <w:color w:val="000000"/>
          <w:sz w:val="28"/>
          <w:szCs w:val="28"/>
        </w:rPr>
        <w:footnoteReference w:id="2"/>
      </w:r>
    </w:p>
    <w:p w14:paraId="667B2C03" w14:textId="4E971EB5" w:rsidR="00E15775" w:rsidRPr="00E15775" w:rsidRDefault="00E15775" w:rsidP="00E15775">
      <w:pPr>
        <w:pStyle w:val="a4"/>
        <w:spacing w:before="0" w:beforeAutospacing="0" w:after="0" w:afterAutospacing="0" w:line="360" w:lineRule="auto"/>
        <w:ind w:firstLine="709"/>
        <w:jc w:val="both"/>
        <w:rPr>
          <w:color w:val="000000"/>
          <w:sz w:val="28"/>
          <w:szCs w:val="28"/>
        </w:rPr>
      </w:pPr>
      <w:r w:rsidRPr="00E15775">
        <w:rPr>
          <w:color w:val="000000"/>
          <w:sz w:val="28"/>
          <w:szCs w:val="28"/>
        </w:rPr>
        <w:t xml:space="preserve">Институт изменения вида исправительного учреждения лицам, осужденным к лишению свободы, в дальнейшем был закреплен законодательно в первых исправительно-трудовых кодексах союзных </w:t>
      </w:r>
      <w:r w:rsidRPr="00E15775">
        <w:rPr>
          <w:color w:val="000000"/>
          <w:sz w:val="28"/>
          <w:szCs w:val="28"/>
        </w:rPr>
        <w:lastRenderedPageBreak/>
        <w:t>республик,</w:t>
      </w:r>
      <w:r w:rsidRPr="00E15775">
        <w:rPr>
          <w:rStyle w:val="a7"/>
          <w:color w:val="000000"/>
          <w:sz w:val="28"/>
          <w:szCs w:val="28"/>
        </w:rPr>
        <w:footnoteReference w:id="3"/>
      </w:r>
      <w:r w:rsidRPr="00E15775">
        <w:rPr>
          <w:color w:val="000000"/>
          <w:sz w:val="28"/>
          <w:szCs w:val="28"/>
        </w:rPr>
        <w:t xml:space="preserve"> в ряде подзаконных нормативных актов, регулирующих порядок и условия исполнения наказания в виде лишения свободы,</w:t>
      </w:r>
      <w:r w:rsidRPr="00E15775">
        <w:rPr>
          <w:rStyle w:val="a7"/>
          <w:color w:val="000000"/>
          <w:sz w:val="28"/>
          <w:szCs w:val="28"/>
        </w:rPr>
        <w:footnoteReference w:id="4"/>
      </w:r>
      <w:r w:rsidRPr="00E15775">
        <w:rPr>
          <w:color w:val="000000"/>
          <w:sz w:val="28"/>
          <w:szCs w:val="28"/>
        </w:rPr>
        <w:t xml:space="preserve"> а также в ныне действующем уголовно-исполнительном законодательстве (ст. 78, УИК РФ).</w:t>
      </w:r>
    </w:p>
    <w:p w14:paraId="45673498" w14:textId="28C43EF1" w:rsidR="00E15775" w:rsidRDefault="00E15775" w:rsidP="00E15775">
      <w:pPr>
        <w:spacing w:after="0" w:line="360" w:lineRule="auto"/>
        <w:ind w:firstLine="709"/>
        <w:jc w:val="both"/>
        <w:rPr>
          <w:rFonts w:ascii="Times New Roman" w:hAnsi="Times New Roman" w:cs="Times New Roman"/>
          <w:color w:val="000000"/>
          <w:sz w:val="28"/>
          <w:szCs w:val="28"/>
        </w:rPr>
      </w:pPr>
      <w:r w:rsidRPr="00E15775">
        <w:rPr>
          <w:rFonts w:ascii="Times New Roman" w:hAnsi="Times New Roman" w:cs="Times New Roman"/>
          <w:color w:val="000000"/>
          <w:sz w:val="28"/>
          <w:szCs w:val="28"/>
        </w:rPr>
        <w:t>В результате правотворческой деятельности законодательных органов в дальнейшем в уголовно-исполнительное законодательство внесены новые нормы, изменены ранее существовавшие, регулирующие условия и порядок исполнения наказания в местах лишения свободы</w:t>
      </w:r>
      <w:r w:rsidRPr="00E15775">
        <w:rPr>
          <w:rStyle w:val="a7"/>
          <w:rFonts w:ascii="Times New Roman" w:hAnsi="Times New Roman" w:cs="Times New Roman"/>
          <w:color w:val="000000"/>
          <w:sz w:val="28"/>
          <w:szCs w:val="28"/>
        </w:rPr>
        <w:footnoteReference w:id="5"/>
      </w:r>
      <w:r w:rsidR="00A23DEE">
        <w:rPr>
          <w:rFonts w:ascii="Times New Roman" w:hAnsi="Times New Roman" w:cs="Times New Roman"/>
          <w:color w:val="000000"/>
          <w:sz w:val="28"/>
          <w:szCs w:val="28"/>
        </w:rPr>
        <w:t>.</w:t>
      </w:r>
      <w:r w:rsidRPr="00E15775">
        <w:rPr>
          <w:rFonts w:ascii="Times New Roman" w:hAnsi="Times New Roman" w:cs="Times New Roman"/>
          <w:color w:val="000000"/>
          <w:sz w:val="28"/>
          <w:szCs w:val="28"/>
        </w:rPr>
        <w:t xml:space="preserve"> В этой связи проблема изменения вида ИУ в процессе отбывания наказания в виде лишения свободы осужденных на данном этапе развития уголовно-исполнительного законодательства потребовала нового осмысления сущности, содержания и реализации этого правового института.</w:t>
      </w:r>
    </w:p>
    <w:p w14:paraId="7109A931" w14:textId="17BD33EF" w:rsidR="00725834" w:rsidRDefault="00725834" w:rsidP="00E1577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Будучи структурным элементом уголовно-исполнительного права, указанный институт вместе с тем является по своей сущности социальным, поскольку все институты и нормы отрасли права имеют четко определенное социальное содержание и направленность, выражающуюся в решении задачи защиты общественного и государственного строя, правопорядка, прав и свобод граждан путем реализации уголовного наказания с целью исправления осужденных, предупреждения совершения новых преступлений, как осужденными, так и иными лицами, а также искоренения преступности (ст.1 УИК РФ)</w:t>
      </w:r>
      <w:r>
        <w:rPr>
          <w:rStyle w:val="a7"/>
          <w:rFonts w:ascii="Times New Roman" w:hAnsi="Times New Roman" w:cs="Times New Roman"/>
          <w:color w:val="000000"/>
          <w:sz w:val="28"/>
          <w:szCs w:val="28"/>
        </w:rPr>
        <w:footnoteReference w:id="6"/>
      </w:r>
      <w:r>
        <w:rPr>
          <w:rFonts w:ascii="Times New Roman" w:hAnsi="Times New Roman" w:cs="Times New Roman"/>
          <w:color w:val="000000"/>
          <w:sz w:val="28"/>
          <w:szCs w:val="28"/>
        </w:rPr>
        <w:t>.</w:t>
      </w:r>
    </w:p>
    <w:p w14:paraId="507E1C3C" w14:textId="04405184" w:rsidR="00725834" w:rsidRDefault="00FE1730" w:rsidP="00E15775">
      <w:pPr>
        <w:spacing w:after="0" w:line="360" w:lineRule="auto"/>
        <w:ind w:firstLine="709"/>
        <w:jc w:val="both"/>
        <w:rPr>
          <w:rFonts w:ascii="Times New Roman" w:hAnsi="Times New Roman" w:cs="Times New Roman"/>
          <w:color w:val="000000"/>
          <w:sz w:val="28"/>
          <w:szCs w:val="28"/>
        </w:rPr>
      </w:pPr>
      <w:r w:rsidRPr="00FE1730">
        <w:rPr>
          <w:rFonts w:ascii="Times New Roman" w:hAnsi="Times New Roman" w:cs="Times New Roman"/>
          <w:color w:val="000000"/>
          <w:sz w:val="28"/>
          <w:szCs w:val="28"/>
        </w:rPr>
        <w:t>Значение изменения вида исправительного учреждения в процессе отбывания наказания в виде лишения свободы осужденным путем перевода их в ИУ с меньшим объемом правоограничений для достижения целей уголовного наказания в виде лишения свободы, непосредственно определяется реализацией конкретных задач этого правового института. Исправление осужденных, будучи основной задачей уголовно-</w:t>
      </w:r>
      <w:r w:rsidRPr="00FE1730">
        <w:rPr>
          <w:rFonts w:ascii="Times New Roman" w:hAnsi="Times New Roman" w:cs="Times New Roman"/>
          <w:color w:val="000000"/>
          <w:sz w:val="28"/>
          <w:szCs w:val="28"/>
        </w:rPr>
        <w:lastRenderedPageBreak/>
        <w:t>исполнительного законодательства, является одновременно и задачей института применения вида ИУ, которая может быть реализована лишь опосредованно. В этом проявляется существующая в уголовно-исполнительном законодательстве определенная иерархия основных и частных задач правовых институтов.</w:t>
      </w:r>
    </w:p>
    <w:p w14:paraId="3283DFF7" w14:textId="2CFB405E" w:rsidR="00180215" w:rsidRDefault="00180215" w:rsidP="00E15775">
      <w:pPr>
        <w:spacing w:after="0" w:line="360" w:lineRule="auto"/>
        <w:ind w:firstLine="709"/>
        <w:jc w:val="both"/>
        <w:rPr>
          <w:rFonts w:ascii="Times New Roman" w:hAnsi="Times New Roman" w:cs="Times New Roman"/>
          <w:color w:val="000000"/>
          <w:sz w:val="28"/>
          <w:szCs w:val="28"/>
        </w:rPr>
      </w:pPr>
      <w:r w:rsidRPr="00180215">
        <w:rPr>
          <w:rFonts w:ascii="Times New Roman" w:hAnsi="Times New Roman" w:cs="Times New Roman"/>
          <w:color w:val="000000"/>
          <w:sz w:val="28"/>
          <w:szCs w:val="28"/>
        </w:rPr>
        <w:t>Таким образом, наряду с основной задачей - исправление осужденных - институт изменения вида ИУ в процессе отбывания наказания в виде лишения свободы призван реализовать свои конкретные задачи. Одной из них является достижение объектом воспитания необходимой степени исправления, позволяющей охарактеризовать осужденного как положительно характеризующимся, то есть хорошее поведение осужденного, добросовестное отношение осужденного к труду, обучению, отбытие осужденным установленного законом срока наказания. Вывод о хорошем поведении осужденного вытекает из психолого-педагогический показателей, требующих индивидуального подхода к оценке личности осужденного. При этом учитывается выполнение им возложенных на него обязанностей, соблюдение правил отбывания наказания, участие в самодеятельных организациях осужденных, бережное отношение к государственному имуществу, досрочное возмещение материального ущерба, причиненного преступлением, и другие обстоятельства. В то же время, обеспечение позитивной деятельности осужденного в ИУ способствует и достижению других частных задач института изменения вида исправительного учреждения.</w:t>
      </w:r>
    </w:p>
    <w:p w14:paraId="3DE11982" w14:textId="48A73125" w:rsidR="00180215" w:rsidRPr="00133258" w:rsidRDefault="00180215" w:rsidP="00133258">
      <w:pPr>
        <w:spacing w:after="0" w:line="360" w:lineRule="auto"/>
        <w:ind w:firstLine="709"/>
        <w:jc w:val="both"/>
        <w:rPr>
          <w:rFonts w:ascii="Times New Roman" w:hAnsi="Times New Roman" w:cs="Times New Roman"/>
          <w:color w:val="000000"/>
          <w:sz w:val="28"/>
          <w:szCs w:val="28"/>
        </w:rPr>
      </w:pPr>
      <w:r w:rsidRPr="00133258">
        <w:rPr>
          <w:rFonts w:ascii="Times New Roman" w:hAnsi="Times New Roman" w:cs="Times New Roman"/>
          <w:color w:val="000000"/>
          <w:sz w:val="28"/>
          <w:szCs w:val="28"/>
        </w:rPr>
        <w:t> Во-первых, закрепление результатов исправительного воздействия, стимулирование лиц к дальнейшей полезной деятельности и, во-вторых, создание условий к успешной адаптации осужденных к условиям жизни на свободе.</w:t>
      </w:r>
      <w:r w:rsidRPr="00133258">
        <w:rPr>
          <w:rStyle w:val="a7"/>
          <w:rFonts w:ascii="Times New Roman" w:hAnsi="Times New Roman" w:cs="Times New Roman"/>
          <w:color w:val="000000"/>
          <w:sz w:val="28"/>
          <w:szCs w:val="28"/>
        </w:rPr>
        <w:footnoteReference w:id="7"/>
      </w:r>
      <w:r w:rsidRPr="00133258">
        <w:rPr>
          <w:rFonts w:ascii="Times New Roman" w:hAnsi="Times New Roman" w:cs="Times New Roman"/>
          <w:color w:val="000000"/>
          <w:sz w:val="28"/>
          <w:szCs w:val="28"/>
        </w:rPr>
        <w:t xml:space="preserve"> Указанные задачи наглядно проявляются при переводах осужденных </w:t>
      </w:r>
      <w:r w:rsidRPr="00133258">
        <w:rPr>
          <w:rFonts w:ascii="Times New Roman" w:hAnsi="Times New Roman" w:cs="Times New Roman"/>
          <w:color w:val="000000"/>
          <w:sz w:val="28"/>
          <w:szCs w:val="28"/>
        </w:rPr>
        <w:lastRenderedPageBreak/>
        <w:t>из исправительных колоний в колонии-поселения, где они продолжают отбывать наказание в условиях, приближенных к жизни на свободе, под контролем администрации.</w:t>
      </w:r>
    </w:p>
    <w:p w14:paraId="568067FE" w14:textId="0997406A" w:rsidR="00133258" w:rsidRPr="00133258" w:rsidRDefault="00133258" w:rsidP="00133258">
      <w:pPr>
        <w:spacing w:after="0" w:line="360" w:lineRule="auto"/>
        <w:ind w:firstLine="709"/>
        <w:jc w:val="both"/>
        <w:rPr>
          <w:rFonts w:ascii="Times New Roman" w:eastAsia="Times New Roman" w:hAnsi="Times New Roman" w:cs="Times New Roman"/>
          <w:color w:val="000000"/>
          <w:sz w:val="28"/>
          <w:szCs w:val="28"/>
          <w:lang w:eastAsia="ru-RU"/>
        </w:rPr>
      </w:pPr>
      <w:r w:rsidRPr="00133258">
        <w:rPr>
          <w:rFonts w:ascii="Times New Roman" w:eastAsia="Times New Roman" w:hAnsi="Times New Roman" w:cs="Times New Roman"/>
          <w:color w:val="000000"/>
          <w:sz w:val="28"/>
          <w:szCs w:val="28"/>
          <w:lang w:eastAsia="ru-RU"/>
        </w:rPr>
        <w:t>Реализация задач института изменения вида исправительного учреждения путем перевода осужденных из одного ИУ в другое с меньшим объемом правоограничений непосредственно обеспечивается его стимулирующим характером. Необходимость стимуляции позитивной деятельности осужденных основывается на том, что при исполнении наказания в местах лишения свободы ИУ имеют дело с людьми, чьи интересы, потребности, мотивы поведения не всегда, к сожалению, совпадают с их задачами. "Логику поведения каждого отдельного человека практически невозможно запрограммировать… Для этого, однако, нужны… не только четкая организация, расстановка и взаимодействие людей, но и эффективная система стимулирования"</w:t>
      </w:r>
      <w:r>
        <w:rPr>
          <w:rStyle w:val="a7"/>
          <w:rFonts w:ascii="Times New Roman" w:eastAsia="Times New Roman" w:hAnsi="Times New Roman" w:cs="Times New Roman"/>
          <w:color w:val="000000"/>
          <w:sz w:val="28"/>
          <w:szCs w:val="28"/>
          <w:lang w:eastAsia="ru-RU"/>
        </w:rPr>
        <w:footnoteReference w:id="8"/>
      </w:r>
      <w:r w:rsidRPr="00133258">
        <w:rPr>
          <w:rFonts w:ascii="Times New Roman" w:eastAsia="Times New Roman" w:hAnsi="Times New Roman" w:cs="Times New Roman"/>
          <w:color w:val="000000"/>
          <w:sz w:val="28"/>
          <w:szCs w:val="28"/>
          <w:lang w:eastAsia="ru-RU"/>
        </w:rPr>
        <w:t>. Поэтому институт перевода осужденных в условиях значительного ограничения карательных элементов наказания имеет задачу стимулировать, побуждать лиц к позитивному поведению в исправительных учреждениях.</w:t>
      </w:r>
    </w:p>
    <w:p w14:paraId="7D319E30" w14:textId="49334FA5" w:rsidR="00133258" w:rsidRPr="00133258" w:rsidRDefault="00133258" w:rsidP="00133258">
      <w:pPr>
        <w:spacing w:after="0" w:line="360" w:lineRule="auto"/>
        <w:ind w:firstLine="709"/>
        <w:jc w:val="both"/>
        <w:rPr>
          <w:rFonts w:ascii="Times New Roman" w:eastAsia="Times New Roman" w:hAnsi="Times New Roman" w:cs="Times New Roman"/>
          <w:color w:val="000000"/>
          <w:sz w:val="28"/>
          <w:szCs w:val="28"/>
          <w:lang w:eastAsia="ru-RU"/>
        </w:rPr>
      </w:pPr>
      <w:r w:rsidRPr="00133258">
        <w:rPr>
          <w:rFonts w:ascii="Times New Roman" w:eastAsia="Times New Roman" w:hAnsi="Times New Roman" w:cs="Times New Roman"/>
          <w:color w:val="000000"/>
          <w:sz w:val="28"/>
          <w:szCs w:val="28"/>
          <w:lang w:eastAsia="ru-RU"/>
        </w:rPr>
        <w:t xml:space="preserve">Не случайно социологи придают большое значение стимулированию как одной из форм воздействия на человека, "из трех форм руководящих воздействий (побуждение, принуждение и убеждение), именно побуждение, составляющее основное содержание стимулирования, </w:t>
      </w:r>
      <w:r w:rsidR="00D87FF0" w:rsidRPr="00133258">
        <w:rPr>
          <w:rFonts w:ascii="Times New Roman" w:eastAsia="Times New Roman" w:hAnsi="Times New Roman" w:cs="Times New Roman"/>
          <w:color w:val="000000"/>
          <w:sz w:val="28"/>
          <w:szCs w:val="28"/>
          <w:lang w:eastAsia="ru-RU"/>
        </w:rPr>
        <w:t>— это</w:t>
      </w:r>
      <w:r w:rsidRPr="00133258">
        <w:rPr>
          <w:rFonts w:ascii="Times New Roman" w:eastAsia="Times New Roman" w:hAnsi="Times New Roman" w:cs="Times New Roman"/>
          <w:color w:val="000000"/>
          <w:sz w:val="28"/>
          <w:szCs w:val="28"/>
          <w:lang w:eastAsia="ru-RU"/>
        </w:rPr>
        <w:t xml:space="preserve"> самое эффективное средство решения … социальных задач"</w:t>
      </w:r>
      <w:r>
        <w:rPr>
          <w:rStyle w:val="a7"/>
          <w:rFonts w:ascii="Times New Roman" w:eastAsia="Times New Roman" w:hAnsi="Times New Roman" w:cs="Times New Roman"/>
          <w:color w:val="000000"/>
          <w:sz w:val="28"/>
          <w:szCs w:val="28"/>
          <w:lang w:eastAsia="ru-RU"/>
        </w:rPr>
        <w:footnoteReference w:id="9"/>
      </w:r>
      <w:r w:rsidR="00D87FF0">
        <w:rPr>
          <w:rFonts w:ascii="Times New Roman" w:eastAsia="Times New Roman" w:hAnsi="Times New Roman" w:cs="Times New Roman"/>
          <w:color w:val="000000"/>
          <w:sz w:val="28"/>
          <w:szCs w:val="28"/>
          <w:lang w:eastAsia="ru-RU"/>
        </w:rPr>
        <w:t xml:space="preserve">. </w:t>
      </w:r>
      <w:r w:rsidRPr="00133258">
        <w:rPr>
          <w:rFonts w:ascii="Times New Roman" w:eastAsia="Times New Roman" w:hAnsi="Times New Roman" w:cs="Times New Roman"/>
          <w:color w:val="000000"/>
          <w:sz w:val="28"/>
          <w:szCs w:val="28"/>
          <w:lang w:eastAsia="ru-RU"/>
        </w:rPr>
        <w:t xml:space="preserve">Посредством стимулирования, институт изменения вида исправительного учреждения побуждает осужденных в местах лишения свободы добровольно выбирать оптимальный вариант правомерного поведения, образец которого содержится в нормах этого института. Специфика стимулирующего воздействия данного института проявляется в том, что он побуждает осужденных качественно </w:t>
      </w:r>
      <w:r w:rsidRPr="00133258">
        <w:rPr>
          <w:rFonts w:ascii="Times New Roman" w:eastAsia="Times New Roman" w:hAnsi="Times New Roman" w:cs="Times New Roman"/>
          <w:color w:val="000000"/>
          <w:sz w:val="28"/>
          <w:szCs w:val="28"/>
          <w:lang w:eastAsia="ru-RU"/>
        </w:rPr>
        <w:lastRenderedPageBreak/>
        <w:t>исполнять обязанности, которые на них возложены. Значение института изменения вида исправительного учреждения в этом плане особенно позитивно, если учесть, что осужденные в ИУ содержаться принудительно, в обязательном порядке, а, следовательно, надежда на добровольное выполнение ими всех требований режима становится нереальной. В связи с этим значение института перевода осужденных в ИУ с меньшим объемом правоограничений заключается не только в том, что он выступает стимулятором позитивного поведения лиц, но и в том, что этот элемент права обеспечивает качественное исполнение ими своих обязанностей</w:t>
      </w:r>
      <w:r w:rsidR="002932BB">
        <w:rPr>
          <w:rStyle w:val="a7"/>
          <w:rFonts w:ascii="Times New Roman" w:eastAsia="Times New Roman" w:hAnsi="Times New Roman" w:cs="Times New Roman"/>
          <w:color w:val="000000"/>
          <w:sz w:val="28"/>
          <w:szCs w:val="28"/>
          <w:lang w:eastAsia="ru-RU"/>
        </w:rPr>
        <w:footnoteReference w:id="10"/>
      </w:r>
      <w:r w:rsidRPr="00133258">
        <w:rPr>
          <w:rFonts w:ascii="Times New Roman" w:eastAsia="Times New Roman" w:hAnsi="Times New Roman" w:cs="Times New Roman"/>
          <w:color w:val="000000"/>
          <w:sz w:val="28"/>
          <w:szCs w:val="28"/>
          <w:lang w:eastAsia="ru-RU"/>
        </w:rPr>
        <w:t>. Одновременно значение института проявляется также в нейтрализации отрицательного поведения осужденных.</w:t>
      </w:r>
    </w:p>
    <w:p w14:paraId="5115367A" w14:textId="6604B2EA" w:rsidR="00180215" w:rsidRDefault="00180215" w:rsidP="00E1577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Специфика стимулирующего воздействия данного института проявляется в том, что он побуждает осужденных качественно исполнять обязанности, которые на них возложены.</w:t>
      </w:r>
      <w:r w:rsidRPr="00180215">
        <w:rPr>
          <w:rFonts w:ascii="Verdana" w:hAnsi="Verdana"/>
          <w:color w:val="000000"/>
        </w:rPr>
        <w:t xml:space="preserve"> </w:t>
      </w:r>
      <w:r w:rsidRPr="00180215">
        <w:rPr>
          <w:rFonts w:ascii="Times New Roman" w:hAnsi="Times New Roman" w:cs="Times New Roman"/>
          <w:color w:val="000000"/>
          <w:sz w:val="28"/>
          <w:szCs w:val="28"/>
        </w:rPr>
        <w:t>Значение института изменения вида исправительного учреждения в этом плане особенно позитивно, если учесть, что осужденные в ИУ содержаться принудительно, в обязательном порядке, а, следовательно, надежда на добровольное выполнение ими всех требований режима становится нереальной. В связи с этим значение института перевода осужденных в ИУ с меньшим объемом правоограничений заключается не только в том, что он выступает стимулятором позитивного поведения лиц, но и в том, что этот элемент права обеспечивает качественное исполнение ими своих обязанностей</w:t>
      </w:r>
      <w:r w:rsidR="0091129C">
        <w:rPr>
          <w:rStyle w:val="a7"/>
          <w:rFonts w:ascii="Times New Roman" w:hAnsi="Times New Roman" w:cs="Times New Roman"/>
          <w:color w:val="000000"/>
          <w:sz w:val="28"/>
          <w:szCs w:val="28"/>
        </w:rPr>
        <w:footnoteReference w:id="11"/>
      </w:r>
      <w:r w:rsidRPr="00180215">
        <w:rPr>
          <w:rFonts w:ascii="Times New Roman" w:hAnsi="Times New Roman" w:cs="Times New Roman"/>
          <w:color w:val="000000"/>
          <w:sz w:val="28"/>
          <w:szCs w:val="28"/>
        </w:rPr>
        <w:t>. Одновременно значение института проявляется также в нейтрализации отрицательного поведения осужденных.</w:t>
      </w:r>
    </w:p>
    <w:p w14:paraId="76B84B66" w14:textId="112A43E4" w:rsidR="00133258" w:rsidRPr="00133258" w:rsidRDefault="00133258" w:rsidP="00E15775">
      <w:pPr>
        <w:spacing w:after="0" w:line="360" w:lineRule="auto"/>
        <w:ind w:firstLine="709"/>
        <w:jc w:val="both"/>
        <w:rPr>
          <w:rFonts w:ascii="Times New Roman" w:hAnsi="Times New Roman" w:cs="Times New Roman"/>
          <w:color w:val="000000"/>
          <w:sz w:val="28"/>
          <w:szCs w:val="28"/>
        </w:rPr>
      </w:pPr>
      <w:r w:rsidRPr="00133258">
        <w:rPr>
          <w:rFonts w:ascii="Times New Roman" w:hAnsi="Times New Roman" w:cs="Times New Roman"/>
          <w:color w:val="000000"/>
          <w:sz w:val="28"/>
          <w:szCs w:val="28"/>
        </w:rPr>
        <w:t xml:space="preserve">Изменение условий отбывания наказания путем перевода осужденных в ИУ с меньшим объемом правоограничений не является единственной формой перевода лиц в другие места лишения свободы. Определенная часть осужденных, находясь в исправительных учреждениях, не только не </w:t>
      </w:r>
      <w:r w:rsidRPr="00133258">
        <w:rPr>
          <w:rFonts w:ascii="Times New Roman" w:hAnsi="Times New Roman" w:cs="Times New Roman"/>
          <w:color w:val="000000"/>
          <w:sz w:val="28"/>
          <w:szCs w:val="28"/>
        </w:rPr>
        <w:lastRenderedPageBreak/>
        <w:t>воспринимает положительно меры исправительного воздействия, оказываемые на них, но и всячески противодействует этому процессу, упорно не желая становиться на путь исправления. К этой категории лиц применяется система последовательного возрастания карательного воздействия, вплоть до перевода в другое ИУ.</w:t>
      </w:r>
    </w:p>
    <w:p w14:paraId="1D7B32FC" w14:textId="08D87CFB" w:rsidR="00133258" w:rsidRPr="00133258" w:rsidRDefault="00133258" w:rsidP="00E15775">
      <w:pPr>
        <w:spacing w:after="0" w:line="360" w:lineRule="auto"/>
        <w:ind w:firstLine="709"/>
        <w:jc w:val="both"/>
        <w:rPr>
          <w:rFonts w:ascii="Times New Roman" w:hAnsi="Times New Roman" w:cs="Times New Roman"/>
          <w:color w:val="000000"/>
          <w:sz w:val="28"/>
          <w:szCs w:val="28"/>
        </w:rPr>
      </w:pPr>
      <w:r w:rsidRPr="00133258">
        <w:rPr>
          <w:rFonts w:ascii="Times New Roman" w:hAnsi="Times New Roman" w:cs="Times New Roman"/>
          <w:color w:val="000000"/>
          <w:sz w:val="28"/>
          <w:szCs w:val="28"/>
        </w:rPr>
        <w:t xml:space="preserve">В этом отношении Ю.М. </w:t>
      </w:r>
      <w:proofErr w:type="spellStart"/>
      <w:r w:rsidRPr="00133258">
        <w:rPr>
          <w:rFonts w:ascii="Times New Roman" w:hAnsi="Times New Roman" w:cs="Times New Roman"/>
          <w:color w:val="000000"/>
          <w:sz w:val="28"/>
          <w:szCs w:val="28"/>
        </w:rPr>
        <w:t>Ткачевский</w:t>
      </w:r>
      <w:proofErr w:type="spellEnd"/>
      <w:r w:rsidRPr="00133258">
        <w:rPr>
          <w:rFonts w:ascii="Times New Roman" w:hAnsi="Times New Roman" w:cs="Times New Roman"/>
          <w:color w:val="000000"/>
          <w:sz w:val="28"/>
          <w:szCs w:val="28"/>
        </w:rPr>
        <w:t xml:space="preserve"> справедливо отмечает, что нежелание осужденных исправляться требует внесения корректив в исполнение наказания</w:t>
      </w:r>
      <w:r>
        <w:rPr>
          <w:rStyle w:val="a7"/>
          <w:rFonts w:ascii="Times New Roman" w:hAnsi="Times New Roman" w:cs="Times New Roman"/>
          <w:color w:val="000000"/>
          <w:sz w:val="28"/>
          <w:szCs w:val="28"/>
        </w:rPr>
        <w:footnoteReference w:id="12"/>
      </w:r>
      <w:r w:rsidR="0091129C">
        <w:rPr>
          <w:rFonts w:ascii="Times New Roman" w:hAnsi="Times New Roman" w:cs="Times New Roman"/>
          <w:color w:val="000000"/>
          <w:sz w:val="28"/>
          <w:szCs w:val="28"/>
        </w:rPr>
        <w:t>.</w:t>
      </w:r>
      <w:r w:rsidRPr="00133258">
        <w:rPr>
          <w:rFonts w:ascii="Times New Roman" w:hAnsi="Times New Roman" w:cs="Times New Roman"/>
          <w:color w:val="000000"/>
          <w:sz w:val="28"/>
          <w:szCs w:val="28"/>
        </w:rPr>
        <w:t xml:space="preserve"> Оставление таких лиц в учреждениях с меньшим объемом правоограничений приводит к тому, что они привыкают к объему кары, который применяется на данном виде режима, что снижает эффективность карательного воздействия на нарушителей установленного порядка отбывания наказания в ИУ.</w:t>
      </w:r>
    </w:p>
    <w:p w14:paraId="1953B8AA" w14:textId="5B8B778E" w:rsidR="00133258" w:rsidRPr="00133258" w:rsidRDefault="00133258" w:rsidP="00E15775">
      <w:pPr>
        <w:spacing w:after="0" w:line="360" w:lineRule="auto"/>
        <w:ind w:firstLine="709"/>
        <w:jc w:val="both"/>
        <w:rPr>
          <w:rFonts w:ascii="Times New Roman" w:hAnsi="Times New Roman" w:cs="Times New Roman"/>
          <w:color w:val="000000"/>
          <w:sz w:val="28"/>
          <w:szCs w:val="28"/>
        </w:rPr>
      </w:pPr>
      <w:r w:rsidRPr="00133258">
        <w:rPr>
          <w:rFonts w:ascii="Times New Roman" w:hAnsi="Times New Roman" w:cs="Times New Roman"/>
          <w:color w:val="000000"/>
          <w:sz w:val="28"/>
          <w:szCs w:val="28"/>
        </w:rPr>
        <w:t>Изменение условий содержания осужденных за злостные нарушения установленного порядка отбывания наказания путем перевода из одного ИУ в другое иного вида влечет различные правовые последствия в зависимости от категорий осужденных. Так, например, перевод осужденных из исправительных колоний в тюрьму, связан со значительным увеличением объема кары, дополнительными лишениями, ограничениями для осужденных. В тоже время такие переводы осужденных, как возврат из колонии-поселения в колонию того вида режима, который им был ранее определен судом, перевод из колонии-поселения, в которую они были направлены по приговору суда, в исправительную колонию общего вида режима, хотя и имеют тоже основание - "злостные нарушения установленного порядка отбывания наказания", как и при переводе осужденных из ИУ в тюрьму, но влекут иные правовые последствия для этих лиц.</w:t>
      </w:r>
    </w:p>
    <w:p w14:paraId="10765CCE" w14:textId="4E5BAEC3" w:rsidR="00133258" w:rsidRPr="00133258" w:rsidRDefault="00133258" w:rsidP="00E15775">
      <w:pPr>
        <w:spacing w:after="0" w:line="360" w:lineRule="auto"/>
        <w:ind w:firstLine="709"/>
        <w:jc w:val="both"/>
        <w:rPr>
          <w:rFonts w:ascii="Times New Roman" w:hAnsi="Times New Roman" w:cs="Times New Roman"/>
          <w:color w:val="000000"/>
          <w:sz w:val="28"/>
          <w:szCs w:val="28"/>
        </w:rPr>
      </w:pPr>
      <w:r w:rsidRPr="00133258">
        <w:rPr>
          <w:rFonts w:ascii="Times New Roman" w:hAnsi="Times New Roman" w:cs="Times New Roman"/>
          <w:color w:val="000000"/>
          <w:sz w:val="28"/>
          <w:szCs w:val="28"/>
        </w:rPr>
        <w:t xml:space="preserve">Перечисленные виды изменений условий содержания злостных нарушителей установленного порядка отбывания наказания путем их </w:t>
      </w:r>
      <w:r w:rsidRPr="00133258">
        <w:rPr>
          <w:rFonts w:ascii="Times New Roman" w:hAnsi="Times New Roman" w:cs="Times New Roman"/>
          <w:color w:val="000000"/>
          <w:sz w:val="28"/>
          <w:szCs w:val="28"/>
        </w:rPr>
        <w:lastRenderedPageBreak/>
        <w:t>перевода в другое ИУ с большим объемом кары, не связаны с его существенным увеличением, поскольку здесь лица только лишаются тех благ, льгот, которые они получили в порядке поощрения, когда были ранее переведены из одного ИУ в другое иного вида</w:t>
      </w:r>
      <w:r w:rsidR="00D273D4">
        <w:rPr>
          <w:rStyle w:val="a7"/>
          <w:rFonts w:ascii="Times New Roman" w:hAnsi="Times New Roman" w:cs="Times New Roman"/>
          <w:color w:val="000000"/>
          <w:sz w:val="28"/>
          <w:szCs w:val="28"/>
        </w:rPr>
        <w:footnoteReference w:id="13"/>
      </w:r>
      <w:r w:rsidRPr="00133258">
        <w:rPr>
          <w:rFonts w:ascii="Times New Roman" w:hAnsi="Times New Roman" w:cs="Times New Roman"/>
          <w:color w:val="000000"/>
          <w:sz w:val="28"/>
          <w:szCs w:val="28"/>
        </w:rPr>
        <w:t>. Эти осужденные при возврате на прежний вид режима не получают дополнительные ограничения, лишения (в сравнении со злостными нарушителями установленного порядка отбывания наказания, переведенными из ИУ в тюрьму), а лишь восстанавливаются в первоначальном правовом положении в соответствии с приговором суда.</w:t>
      </w:r>
    </w:p>
    <w:p w14:paraId="530DDB4C" w14:textId="67F9DC06" w:rsidR="00133258" w:rsidRPr="00133258" w:rsidRDefault="00133258" w:rsidP="00E15775">
      <w:pPr>
        <w:spacing w:after="0" w:line="360" w:lineRule="auto"/>
        <w:ind w:firstLine="709"/>
        <w:jc w:val="both"/>
        <w:rPr>
          <w:rFonts w:ascii="Times New Roman" w:hAnsi="Times New Roman" w:cs="Times New Roman"/>
          <w:color w:val="000000"/>
          <w:sz w:val="28"/>
          <w:szCs w:val="28"/>
        </w:rPr>
      </w:pPr>
      <w:r w:rsidRPr="00133258">
        <w:rPr>
          <w:rFonts w:ascii="Times New Roman" w:hAnsi="Times New Roman" w:cs="Times New Roman"/>
          <w:color w:val="000000"/>
          <w:sz w:val="28"/>
          <w:szCs w:val="28"/>
        </w:rPr>
        <w:t>Стимулирующие свойства перевода лиц за злостные нарушения установленного порядка из одного ИУ в другое иного вида имеют свою специфику. Свойства стимулятора приобретает не только регуляция санкции за нарушения требований режима, но и сама угроза наступления негативных последствий для нарушителя</w:t>
      </w:r>
      <w:r w:rsidR="00932EEB">
        <w:rPr>
          <w:rStyle w:val="a7"/>
          <w:rFonts w:ascii="Times New Roman" w:hAnsi="Times New Roman" w:cs="Times New Roman"/>
          <w:color w:val="000000"/>
          <w:sz w:val="28"/>
          <w:szCs w:val="28"/>
        </w:rPr>
        <w:footnoteReference w:id="14"/>
      </w:r>
      <w:r w:rsidRPr="00133258">
        <w:rPr>
          <w:rFonts w:ascii="Times New Roman" w:hAnsi="Times New Roman" w:cs="Times New Roman"/>
          <w:color w:val="000000"/>
          <w:sz w:val="28"/>
          <w:szCs w:val="28"/>
        </w:rPr>
        <w:t>.</w:t>
      </w:r>
    </w:p>
    <w:p w14:paraId="735E7DAF" w14:textId="21620A56" w:rsidR="00133258" w:rsidRDefault="002932BB" w:rsidP="00E15775">
      <w:pPr>
        <w:spacing w:after="0" w:line="360" w:lineRule="auto"/>
        <w:ind w:firstLine="709"/>
        <w:jc w:val="both"/>
        <w:rPr>
          <w:rFonts w:ascii="Times New Roman" w:hAnsi="Times New Roman" w:cs="Times New Roman"/>
          <w:color w:val="000000"/>
          <w:sz w:val="28"/>
          <w:szCs w:val="28"/>
        </w:rPr>
      </w:pPr>
      <w:r w:rsidRPr="002932BB">
        <w:rPr>
          <w:rFonts w:ascii="Times New Roman" w:hAnsi="Times New Roman" w:cs="Times New Roman"/>
          <w:color w:val="000000"/>
          <w:sz w:val="28"/>
          <w:szCs w:val="28"/>
        </w:rPr>
        <w:t>Исходя из вышеизложенного  рассмотренный институт изменения вида исправительного учреждения в процессе отбывания наказания в виде лишения свободы осужденным, путем их перевода из одного ИУ в другое иного вида (в порядке поощрения либо взыскания), представляет систему стимулов, выражающуюся в целенаправленном изменении карательно-воспитательного воздействия в процессе их исправления. Его применение существенно изменяет первоначальные, установленные приговором суда условия отбывания наказания и практически вносит соответствующие коррективы (в лучшую или в худшую сторону) в приговор суда о назначении ИУ того или иного вида, изменяя тем самым объем карательного воздействия на осужденных.</w:t>
      </w:r>
    </w:p>
    <w:p w14:paraId="65877BF8" w14:textId="0CDCD1DC" w:rsidR="00133258" w:rsidRPr="00133258" w:rsidRDefault="00133258" w:rsidP="000F6656">
      <w:pPr>
        <w:spacing w:after="0" w:line="360" w:lineRule="auto"/>
        <w:jc w:val="center"/>
        <w:rPr>
          <w:rFonts w:ascii="Times New Roman" w:hAnsi="Times New Roman" w:cs="Times New Roman"/>
          <w:b/>
          <w:bCs/>
          <w:sz w:val="28"/>
          <w:szCs w:val="28"/>
        </w:rPr>
      </w:pPr>
      <w:r w:rsidRPr="00133258">
        <w:rPr>
          <w:rFonts w:ascii="Times New Roman" w:hAnsi="Times New Roman" w:cs="Times New Roman"/>
          <w:b/>
          <w:bCs/>
          <w:color w:val="000000"/>
          <w:sz w:val="28"/>
          <w:szCs w:val="28"/>
        </w:rPr>
        <w:t>1.2</w:t>
      </w:r>
      <w:r>
        <w:rPr>
          <w:rFonts w:ascii="Times New Roman" w:hAnsi="Times New Roman" w:cs="Times New Roman"/>
          <w:b/>
          <w:bCs/>
          <w:color w:val="000000"/>
          <w:sz w:val="28"/>
          <w:szCs w:val="28"/>
        </w:rPr>
        <w:t xml:space="preserve"> </w:t>
      </w:r>
      <w:bookmarkStart w:id="3" w:name="_Hlk36491739"/>
      <w:r>
        <w:rPr>
          <w:rFonts w:ascii="Times New Roman" w:hAnsi="Times New Roman" w:cs="Times New Roman"/>
          <w:b/>
          <w:bCs/>
          <w:color w:val="000000"/>
          <w:sz w:val="28"/>
          <w:szCs w:val="28"/>
        </w:rPr>
        <w:t>Виды исправительных учреждений</w:t>
      </w:r>
      <w:bookmarkEnd w:id="3"/>
    </w:p>
    <w:p w14:paraId="05F1034C" w14:textId="694E67B5" w:rsidR="00FB14D1" w:rsidRDefault="00FB14D1" w:rsidP="00AA79B7">
      <w:pPr>
        <w:spacing w:after="0" w:line="360" w:lineRule="auto"/>
        <w:ind w:firstLine="709"/>
        <w:jc w:val="both"/>
        <w:rPr>
          <w:rFonts w:ascii="Times New Roman" w:hAnsi="Times New Roman" w:cs="Times New Roman"/>
          <w:sz w:val="28"/>
          <w:szCs w:val="28"/>
        </w:rPr>
      </w:pPr>
    </w:p>
    <w:p w14:paraId="7FED6796" w14:textId="77777777" w:rsidR="000F6656" w:rsidRDefault="000F6656" w:rsidP="00AA79B7">
      <w:pPr>
        <w:spacing w:after="0" w:line="360" w:lineRule="auto"/>
        <w:ind w:firstLine="709"/>
        <w:jc w:val="both"/>
        <w:rPr>
          <w:rFonts w:ascii="Times New Roman" w:hAnsi="Times New Roman" w:cs="Times New Roman"/>
          <w:sz w:val="28"/>
          <w:szCs w:val="28"/>
        </w:rPr>
      </w:pPr>
    </w:p>
    <w:p w14:paraId="03C6446B" w14:textId="465CBDFE" w:rsidR="00481513" w:rsidRDefault="00481513" w:rsidP="004815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Учреждения исполняющие наказание в виде лишения свободы образуют в своей совокупности уголовно-исполнительную систему, деятельность которой регулируется УИК, Законом РФ №5473-1 «Об учреждениях и </w:t>
      </w:r>
      <w:proofErr w:type="gramStart"/>
      <w:r>
        <w:rPr>
          <w:rFonts w:ascii="Times New Roman" w:hAnsi="Times New Roman" w:cs="Times New Roman"/>
          <w:sz w:val="28"/>
          <w:szCs w:val="28"/>
        </w:rPr>
        <w:t>органах</w:t>
      </w:r>
      <w:proofErr w:type="gramEnd"/>
      <w:r>
        <w:rPr>
          <w:rFonts w:ascii="Times New Roman" w:hAnsi="Times New Roman" w:cs="Times New Roman"/>
          <w:sz w:val="28"/>
          <w:szCs w:val="28"/>
        </w:rPr>
        <w:t xml:space="preserve"> исполняющих уголовные наказания в виде лишения свободы»</w:t>
      </w:r>
      <w:r w:rsidR="00552A67">
        <w:rPr>
          <w:rStyle w:val="a7"/>
          <w:rFonts w:ascii="Times New Roman" w:hAnsi="Times New Roman" w:cs="Times New Roman"/>
          <w:sz w:val="28"/>
          <w:szCs w:val="28"/>
        </w:rPr>
        <w:footnoteReference w:id="15"/>
      </w:r>
      <w:r>
        <w:rPr>
          <w:rFonts w:ascii="Times New Roman" w:hAnsi="Times New Roman" w:cs="Times New Roman"/>
          <w:sz w:val="28"/>
          <w:szCs w:val="28"/>
        </w:rPr>
        <w:t xml:space="preserve"> и другими нормативными правовыми актами.</w:t>
      </w:r>
    </w:p>
    <w:p w14:paraId="68D8D861" w14:textId="0195E79E" w:rsidR="00481513" w:rsidRDefault="00481513" w:rsidP="004815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полной мере на исправительные учреждения возлагаются конкретные задачи по достижению целей уголовного наказания, целей и задач уголовно-исполнительного законодательства. Данные цели реализуются с помощью указанных в ч. 2 ст. 9 УИК основных средств исправления. Это – установленный порядок исполнения и отбывания наказания (режим), воспитательная работа, общественно-полезный труд, получение общего образования, профессиональная подготовка и общественное воздействие.</w:t>
      </w:r>
      <w:r w:rsidR="005A05E6">
        <w:rPr>
          <w:rFonts w:ascii="Times New Roman" w:hAnsi="Times New Roman" w:cs="Times New Roman"/>
          <w:sz w:val="28"/>
          <w:szCs w:val="28"/>
        </w:rPr>
        <w:t xml:space="preserve"> </w:t>
      </w:r>
      <w:r>
        <w:rPr>
          <w:rFonts w:ascii="Times New Roman" w:hAnsi="Times New Roman" w:cs="Times New Roman"/>
          <w:sz w:val="28"/>
          <w:szCs w:val="28"/>
        </w:rPr>
        <w:t>Отбывание наказания в виде лишения свободы по приговору суда согласно ст. 58 УК назначается в исправительных колониях или в тюрьме, в колониях-поселениях, а также в воспитательных колониях, уголовно исполнительное законодательство дополняет виды исправительных учреждений, вводя в их перечень лечебные исправительные учреждения и следственные изоляторы (ч. 1 ст. 74 УИК)</w:t>
      </w:r>
      <w:r w:rsidR="009976C3">
        <w:rPr>
          <w:rStyle w:val="a7"/>
          <w:rFonts w:ascii="Times New Roman" w:hAnsi="Times New Roman" w:cs="Times New Roman"/>
          <w:sz w:val="28"/>
          <w:szCs w:val="28"/>
        </w:rPr>
        <w:footnoteReference w:id="16"/>
      </w:r>
      <w:r w:rsidR="009976C3">
        <w:rPr>
          <w:rFonts w:ascii="Times New Roman" w:hAnsi="Times New Roman" w:cs="Times New Roman"/>
          <w:sz w:val="28"/>
          <w:szCs w:val="28"/>
        </w:rPr>
        <w:t>. Последние выполняют функции исправительных учреждений в отношении осужденных, оставленных для выполнения работ по хозяйственному обслуживанию.</w:t>
      </w:r>
    </w:p>
    <w:p w14:paraId="4A0E9626" w14:textId="2570724F" w:rsidR="009976C3" w:rsidRPr="00E341DF" w:rsidRDefault="009976C3" w:rsidP="00E341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Отметим, что совершеннолетние осужденные отбывают наказание в колониях общего, строгого и особого режимов, а осужденные женщины – общего и строгого режима.</w:t>
      </w:r>
      <w:r w:rsidR="004A7990">
        <w:rPr>
          <w:rFonts w:ascii="Times New Roman" w:hAnsi="Times New Roman" w:cs="Times New Roman"/>
          <w:sz w:val="28"/>
          <w:szCs w:val="28"/>
        </w:rPr>
        <w:t xml:space="preserve"> В зависимости от уголовно-правовой и исправительной характеристики различаются и колонии-поселения, всего законодатель предусматривает два их вида. Несовершеннолетние осужденные, а также осужденные, оставленные в воспитательных колониях до </w:t>
      </w:r>
      <w:r w:rsidR="004A7990" w:rsidRPr="00E341DF">
        <w:rPr>
          <w:rFonts w:ascii="Times New Roman" w:hAnsi="Times New Roman" w:cs="Times New Roman"/>
          <w:sz w:val="28"/>
          <w:szCs w:val="28"/>
        </w:rPr>
        <w:lastRenderedPageBreak/>
        <w:t>достижения ими 21 года, отбывают наказание в виде лишения свободы в воспитательных колониях.</w:t>
      </w:r>
    </w:p>
    <w:p w14:paraId="16D4CC6D" w14:textId="1441D205" w:rsidR="00E341DF" w:rsidRPr="00E341DF" w:rsidRDefault="004A7990" w:rsidP="00E341DF">
      <w:pPr>
        <w:spacing w:after="0" w:line="360" w:lineRule="auto"/>
        <w:ind w:firstLine="709"/>
        <w:jc w:val="both"/>
        <w:rPr>
          <w:rFonts w:ascii="Times New Roman" w:hAnsi="Times New Roman" w:cs="Times New Roman"/>
          <w:sz w:val="28"/>
          <w:szCs w:val="28"/>
        </w:rPr>
      </w:pPr>
      <w:r w:rsidRPr="00E341DF">
        <w:rPr>
          <w:rFonts w:ascii="Times New Roman" w:hAnsi="Times New Roman" w:cs="Times New Roman"/>
          <w:sz w:val="28"/>
          <w:szCs w:val="28"/>
        </w:rPr>
        <w:t>В колониях-поселениях отбывают наказание</w:t>
      </w:r>
      <w:r w:rsidR="00E341DF">
        <w:rPr>
          <w:rFonts w:ascii="Times New Roman" w:hAnsi="Times New Roman" w:cs="Times New Roman"/>
          <w:sz w:val="28"/>
          <w:szCs w:val="28"/>
        </w:rPr>
        <w:t>:</w:t>
      </w:r>
      <w:r w:rsidRPr="00E341DF">
        <w:rPr>
          <w:rFonts w:ascii="Times New Roman" w:hAnsi="Times New Roman" w:cs="Times New Roman"/>
          <w:sz w:val="28"/>
          <w:szCs w:val="28"/>
        </w:rPr>
        <w:t xml:space="preserve"> </w:t>
      </w:r>
    </w:p>
    <w:p w14:paraId="4434F71C" w14:textId="6DC76E06" w:rsidR="00E341DF" w:rsidRPr="009D5DC8" w:rsidRDefault="00E341DF" w:rsidP="00E341DF">
      <w:pPr>
        <w:spacing w:after="0" w:line="360" w:lineRule="auto"/>
        <w:ind w:firstLine="709"/>
        <w:jc w:val="both"/>
        <w:rPr>
          <w:rFonts w:ascii="Verdana" w:eastAsia="Times New Roman" w:hAnsi="Verdana" w:cs="Times New Roman"/>
          <w:sz w:val="28"/>
          <w:szCs w:val="28"/>
          <w:lang w:eastAsia="ru-RU"/>
        </w:rPr>
      </w:pPr>
      <w:r w:rsidRPr="009D5DC8">
        <w:rPr>
          <w:rFonts w:ascii="Times New Roman" w:eastAsia="Times New Roman" w:hAnsi="Times New Roman" w:cs="Times New Roman"/>
          <w:sz w:val="28"/>
          <w:szCs w:val="28"/>
          <w:lang w:eastAsia="ru-RU"/>
        </w:rPr>
        <w:t>а) лица, осужденные за преступления, совершенные по неосторожности, и ранее не отбывавшие лишение свободы;</w:t>
      </w:r>
    </w:p>
    <w:p w14:paraId="3EF8CA29" w14:textId="77777777" w:rsidR="00E341DF" w:rsidRPr="009D5DC8" w:rsidRDefault="00E341DF" w:rsidP="00E341DF">
      <w:pPr>
        <w:spacing w:after="0" w:line="360" w:lineRule="auto"/>
        <w:ind w:firstLine="709"/>
        <w:jc w:val="both"/>
        <w:rPr>
          <w:rFonts w:ascii="Verdana" w:eastAsia="Times New Roman" w:hAnsi="Verdana" w:cs="Times New Roman"/>
          <w:sz w:val="28"/>
          <w:szCs w:val="28"/>
          <w:lang w:eastAsia="ru-RU"/>
        </w:rPr>
      </w:pPr>
      <w:r w:rsidRPr="009D5DC8">
        <w:rPr>
          <w:rFonts w:ascii="Times New Roman" w:eastAsia="Times New Roman" w:hAnsi="Times New Roman" w:cs="Times New Roman"/>
          <w:sz w:val="28"/>
          <w:szCs w:val="28"/>
          <w:lang w:eastAsia="ru-RU"/>
        </w:rPr>
        <w:t>б) лица, впервые осужденные за совершение умышленных преступлений небольшой или средней тяжести;</w:t>
      </w:r>
    </w:p>
    <w:p w14:paraId="69704A54" w14:textId="77777777" w:rsidR="00E341DF" w:rsidRPr="009D5DC8" w:rsidRDefault="00E341DF" w:rsidP="00E341DF">
      <w:pPr>
        <w:spacing w:after="0" w:line="360" w:lineRule="auto"/>
        <w:ind w:firstLine="709"/>
        <w:jc w:val="both"/>
        <w:rPr>
          <w:rFonts w:ascii="Verdana" w:eastAsia="Times New Roman" w:hAnsi="Verdana" w:cs="Times New Roman"/>
          <w:sz w:val="28"/>
          <w:szCs w:val="28"/>
          <w:lang w:eastAsia="ru-RU"/>
        </w:rPr>
      </w:pPr>
      <w:r w:rsidRPr="009D5DC8">
        <w:rPr>
          <w:rFonts w:ascii="Times New Roman" w:eastAsia="Times New Roman" w:hAnsi="Times New Roman" w:cs="Times New Roman"/>
          <w:sz w:val="28"/>
          <w:szCs w:val="28"/>
          <w:lang w:eastAsia="ru-RU"/>
        </w:rPr>
        <w:t>в) лица, осужденные за преступления, совершенные по неосторожности, и ранее отбывавшие лишение свободы;</w:t>
      </w:r>
    </w:p>
    <w:p w14:paraId="65DDFC6A" w14:textId="1D4E8634" w:rsidR="004A7990" w:rsidRPr="00E341DF" w:rsidRDefault="00E341DF" w:rsidP="00E341DF">
      <w:pPr>
        <w:spacing w:after="0" w:line="360" w:lineRule="auto"/>
        <w:ind w:firstLine="709"/>
        <w:jc w:val="both"/>
        <w:rPr>
          <w:rFonts w:ascii="Verdana" w:eastAsia="Times New Roman" w:hAnsi="Verdana" w:cs="Times New Roman"/>
          <w:sz w:val="28"/>
          <w:szCs w:val="28"/>
          <w:lang w:eastAsia="ru-RU"/>
        </w:rPr>
      </w:pPr>
      <w:r w:rsidRPr="00E341DF">
        <w:rPr>
          <w:rFonts w:ascii="Times New Roman" w:eastAsia="Times New Roman" w:hAnsi="Times New Roman" w:cs="Times New Roman"/>
          <w:sz w:val="28"/>
          <w:szCs w:val="28"/>
          <w:lang w:eastAsia="ru-RU"/>
        </w:rPr>
        <w:t>г)</w:t>
      </w:r>
      <w:r w:rsidRPr="009D5DC8">
        <w:rPr>
          <w:rFonts w:ascii="Times New Roman" w:eastAsia="Times New Roman" w:hAnsi="Times New Roman" w:cs="Times New Roman"/>
          <w:sz w:val="28"/>
          <w:szCs w:val="28"/>
          <w:lang w:eastAsia="ru-RU"/>
        </w:rPr>
        <w:t xml:space="preserve"> положительно характеризующиеся осужденные, переведенные из колоний общего и строгого режима</w:t>
      </w:r>
      <w:r>
        <w:rPr>
          <w:rFonts w:ascii="Times New Roman" w:eastAsia="Times New Roman" w:hAnsi="Times New Roman" w:cs="Times New Roman"/>
          <w:sz w:val="28"/>
          <w:szCs w:val="28"/>
          <w:lang w:eastAsia="ru-RU"/>
        </w:rPr>
        <w:t>.</w:t>
      </w:r>
    </w:p>
    <w:p w14:paraId="67D0CEDC" w14:textId="67C0690B" w:rsidR="009976C3" w:rsidRDefault="004A7990" w:rsidP="00E341DF">
      <w:pPr>
        <w:spacing w:after="0" w:line="360" w:lineRule="auto"/>
        <w:ind w:firstLine="709"/>
        <w:jc w:val="both"/>
        <w:rPr>
          <w:rFonts w:ascii="Times New Roman" w:hAnsi="Times New Roman" w:cs="Times New Roman"/>
          <w:color w:val="000000"/>
          <w:sz w:val="28"/>
          <w:szCs w:val="28"/>
          <w:shd w:val="clear" w:color="auto" w:fill="FFFFFF"/>
        </w:rPr>
      </w:pPr>
      <w:r w:rsidRPr="00E341DF">
        <w:rPr>
          <w:rFonts w:ascii="Times New Roman" w:hAnsi="Times New Roman" w:cs="Times New Roman"/>
          <w:color w:val="000000"/>
          <w:sz w:val="28"/>
          <w:szCs w:val="28"/>
          <w:shd w:val="clear" w:color="auto" w:fill="FFFFFF"/>
        </w:rPr>
        <w:t>Столь разветвленная система исправительных колоний, включающая в себя учреждения полуоткрытого (колонии-поселения) и закрытого типа (все</w:t>
      </w:r>
      <w:r w:rsidRPr="004A7990">
        <w:rPr>
          <w:rFonts w:ascii="Times New Roman" w:hAnsi="Times New Roman" w:cs="Times New Roman"/>
          <w:color w:val="000000"/>
          <w:sz w:val="28"/>
          <w:szCs w:val="28"/>
          <w:shd w:val="clear" w:color="auto" w:fill="FFFFFF"/>
        </w:rPr>
        <w:t xml:space="preserve"> остальные), не случайна. Исправительная колония, по смыслу ст. 74 УИК, — основной вид исправительного учреждения. Она имеет ряд преимуществ перед другими учреждениями, исполняющими лишение свободы, например тюрьмой.</w:t>
      </w:r>
    </w:p>
    <w:p w14:paraId="285B20A5" w14:textId="61433792" w:rsidR="00CA0BCE" w:rsidRPr="00CA0BCE" w:rsidRDefault="00CA0BCE" w:rsidP="004A6D6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A0BCE">
        <w:rPr>
          <w:rFonts w:ascii="Times New Roman" w:eastAsia="Times New Roman" w:hAnsi="Times New Roman" w:cs="Times New Roman"/>
          <w:color w:val="000000" w:themeColor="text1"/>
          <w:sz w:val="28"/>
          <w:szCs w:val="28"/>
          <w:lang w:eastAsia="ru-RU"/>
        </w:rPr>
        <w:t xml:space="preserve">Колония, по мнению В.М. </w:t>
      </w:r>
      <w:proofErr w:type="spellStart"/>
      <w:r w:rsidRPr="00CA0BCE">
        <w:rPr>
          <w:rFonts w:ascii="Times New Roman" w:eastAsia="Times New Roman" w:hAnsi="Times New Roman" w:cs="Times New Roman"/>
          <w:color w:val="000000" w:themeColor="text1"/>
          <w:sz w:val="28"/>
          <w:szCs w:val="28"/>
          <w:lang w:eastAsia="ru-RU"/>
        </w:rPr>
        <w:t>Анисимкова</w:t>
      </w:r>
      <w:proofErr w:type="spellEnd"/>
      <w:r w:rsidRPr="00CA0BCE">
        <w:rPr>
          <w:rFonts w:ascii="Times New Roman" w:eastAsia="Times New Roman" w:hAnsi="Times New Roman" w:cs="Times New Roman"/>
          <w:color w:val="000000" w:themeColor="text1"/>
          <w:sz w:val="28"/>
          <w:szCs w:val="28"/>
          <w:lang w:eastAsia="ru-RU"/>
        </w:rPr>
        <w:t>, имеет ряд преимуществ перед другими учреждениями, исполняющими лишение свободы, например тюрьмой</w:t>
      </w:r>
      <w:r w:rsidR="004A6D6C">
        <w:rPr>
          <w:rStyle w:val="a7"/>
          <w:rFonts w:ascii="Times New Roman" w:eastAsia="Times New Roman" w:hAnsi="Times New Roman" w:cs="Times New Roman"/>
          <w:color w:val="000000" w:themeColor="text1"/>
          <w:sz w:val="28"/>
          <w:szCs w:val="28"/>
          <w:lang w:eastAsia="ru-RU"/>
        </w:rPr>
        <w:footnoteReference w:id="17"/>
      </w:r>
      <w:r w:rsidRPr="00CA0BCE">
        <w:rPr>
          <w:rFonts w:ascii="Times New Roman" w:eastAsia="Times New Roman" w:hAnsi="Times New Roman" w:cs="Times New Roman"/>
          <w:color w:val="000000" w:themeColor="text1"/>
          <w:sz w:val="28"/>
          <w:szCs w:val="28"/>
          <w:lang w:eastAsia="ru-RU"/>
        </w:rPr>
        <w:t>.</w:t>
      </w:r>
    </w:p>
    <w:p w14:paraId="4B0030B5" w14:textId="77777777" w:rsidR="00CA0BCE" w:rsidRPr="00CA0BCE" w:rsidRDefault="00CA0BCE" w:rsidP="004A6D6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A0BCE">
        <w:rPr>
          <w:rFonts w:ascii="Times New Roman" w:eastAsia="Times New Roman" w:hAnsi="Times New Roman" w:cs="Times New Roman"/>
          <w:color w:val="000000" w:themeColor="text1"/>
          <w:sz w:val="28"/>
          <w:szCs w:val="28"/>
          <w:lang w:eastAsia="ru-RU"/>
        </w:rPr>
        <w:t>Во-первых, для нее характерно применение мер исправительного воздействия в полном объеме, в отличие от тюрьмы, где привлечение осужденных к труду, общеобразовательному обучению и профессионально-технической подготовке сдерживается необходимостью обеспечения более строгой изоляции осужденных.</w:t>
      </w:r>
    </w:p>
    <w:p w14:paraId="5B8AB47E" w14:textId="2FDD8BA6" w:rsidR="00CA0BCE" w:rsidRPr="004A6D6C" w:rsidRDefault="00CA0BCE" w:rsidP="004A6D6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A0BCE">
        <w:rPr>
          <w:rFonts w:ascii="Times New Roman" w:eastAsia="Times New Roman" w:hAnsi="Times New Roman" w:cs="Times New Roman"/>
          <w:color w:val="000000" w:themeColor="text1"/>
          <w:sz w:val="28"/>
          <w:szCs w:val="28"/>
          <w:lang w:eastAsia="ru-RU"/>
        </w:rPr>
        <w:t xml:space="preserve">Вследствие этого для колоний характерно наличие производственной базы, где могут трудиться осужденные к лишению свободы, системы </w:t>
      </w:r>
      <w:r w:rsidRPr="00CA0BCE">
        <w:rPr>
          <w:rFonts w:ascii="Times New Roman" w:eastAsia="Times New Roman" w:hAnsi="Times New Roman" w:cs="Times New Roman"/>
          <w:color w:val="000000" w:themeColor="text1"/>
          <w:sz w:val="28"/>
          <w:szCs w:val="28"/>
          <w:lang w:eastAsia="ru-RU"/>
        </w:rPr>
        <w:lastRenderedPageBreak/>
        <w:t>общеобразовательных школ, профессионально-технических училищ, курсов переподготовки и т.п.</w:t>
      </w:r>
    </w:p>
    <w:p w14:paraId="700248DC" w14:textId="77777777" w:rsidR="004A7990" w:rsidRPr="004A7990" w:rsidRDefault="004A7990" w:rsidP="004A799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4A7990">
        <w:rPr>
          <w:rFonts w:ascii="Times New Roman" w:eastAsia="Times New Roman" w:hAnsi="Times New Roman" w:cs="Times New Roman"/>
          <w:color w:val="000000"/>
          <w:sz w:val="28"/>
          <w:szCs w:val="28"/>
          <w:bdr w:val="none" w:sz="0" w:space="0" w:color="auto" w:frame="1"/>
          <w:lang w:eastAsia="ru-RU"/>
        </w:rPr>
        <w:t>Во-вторых, в организационном плане исправительная колония построена по отрядному принципу: осужденные объединены в отряды, которые размещаются, как правило, в общежитиях, воспитательная работа с осужденными ориентирована в основном на применение коллективных методов воздействия на личность. В тюрьмах, а также в отношении части осужденных, отбывающих наказание в исправительной колонии особого режима, обеспечивается покамерное содержание осужденных, что определяет специфику организационного построения этих исправительных учреждений, формы и методы воспитательной работы с осужденными.</w:t>
      </w:r>
    </w:p>
    <w:p w14:paraId="4C9E9031" w14:textId="321D28FE" w:rsidR="004A7990" w:rsidRPr="004A7990" w:rsidRDefault="004A7990" w:rsidP="004A799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4A7990">
        <w:rPr>
          <w:rFonts w:ascii="Times New Roman" w:eastAsia="Times New Roman" w:hAnsi="Times New Roman" w:cs="Times New Roman"/>
          <w:color w:val="000000"/>
          <w:sz w:val="28"/>
          <w:szCs w:val="28"/>
          <w:bdr w:val="none" w:sz="0" w:space="0" w:color="auto" w:frame="1"/>
          <w:lang w:eastAsia="ru-RU"/>
        </w:rPr>
        <w:t>Указанные признаки характерны и для воспитательных колоний, с учетом особенностей, определяемых социально-демографической характеристикой личности несовершеннолетних осужденных</w:t>
      </w:r>
      <w:r w:rsidR="00D273D4">
        <w:rPr>
          <w:rStyle w:val="a7"/>
          <w:rFonts w:ascii="Times New Roman" w:eastAsia="Times New Roman" w:hAnsi="Times New Roman" w:cs="Times New Roman"/>
          <w:color w:val="000000"/>
          <w:sz w:val="28"/>
          <w:szCs w:val="28"/>
          <w:bdr w:val="none" w:sz="0" w:space="0" w:color="auto" w:frame="1"/>
          <w:lang w:eastAsia="ru-RU"/>
        </w:rPr>
        <w:footnoteReference w:id="18"/>
      </w:r>
      <w:r w:rsidRPr="004A7990">
        <w:rPr>
          <w:rFonts w:ascii="Times New Roman" w:eastAsia="Times New Roman" w:hAnsi="Times New Roman" w:cs="Times New Roman"/>
          <w:color w:val="000000"/>
          <w:sz w:val="28"/>
          <w:szCs w:val="28"/>
          <w:bdr w:val="none" w:sz="0" w:space="0" w:color="auto" w:frame="1"/>
          <w:lang w:eastAsia="ru-RU"/>
        </w:rPr>
        <w:t>.</w:t>
      </w:r>
    </w:p>
    <w:p w14:paraId="7A0E8C5A" w14:textId="77777777" w:rsidR="004A7990" w:rsidRPr="004A7990" w:rsidRDefault="004A7990" w:rsidP="004A799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4A7990">
        <w:rPr>
          <w:rFonts w:ascii="Times New Roman" w:eastAsia="Times New Roman" w:hAnsi="Times New Roman" w:cs="Times New Roman"/>
          <w:color w:val="000000"/>
          <w:sz w:val="28"/>
          <w:szCs w:val="28"/>
          <w:bdr w:val="none" w:sz="0" w:space="0" w:color="auto" w:frame="1"/>
          <w:lang w:eastAsia="ru-RU"/>
        </w:rPr>
        <w:t>В тюрьмах в соответствии с положениями ч. 2 ст. 58 УК отбывают по приговору суда часть назначенного срока наказания осужденные к лишению свободы на срок свыше 5 лет за совершение особо тяжких преступлений, а также при особо опасном рецидиве преступлений. Кроме того, в тюрьмах содержатся лица, которым на основании ч. 4 ст. 78 УИК по определению суда лишение свободы в исправительной колонии общего и строгого режима заменено тюремным заключением сроком не свыше трех лет, и осужденные, оставленные в тюрьме для хозяйственного обслуживания. В тюрьмах отбывают наказание совершеннолетние осужденные мужского пола.</w:t>
      </w:r>
    </w:p>
    <w:p w14:paraId="13F428C8" w14:textId="03ED21A1" w:rsidR="004A7990" w:rsidRPr="004A7990" w:rsidRDefault="004A7990" w:rsidP="004A799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4A7990">
        <w:rPr>
          <w:rFonts w:ascii="Times New Roman" w:eastAsia="Times New Roman" w:hAnsi="Times New Roman" w:cs="Times New Roman"/>
          <w:color w:val="000000"/>
          <w:sz w:val="28"/>
          <w:szCs w:val="28"/>
          <w:bdr w:val="none" w:sz="0" w:space="0" w:color="auto" w:frame="1"/>
          <w:lang w:eastAsia="ru-RU"/>
        </w:rPr>
        <w:t xml:space="preserve">Режим отбывания наказания в указанных учреждениях, привлечение осужденных к труду имеют свои особенности, вызванные необходимостью проведения лечебно-профилактической и санитарно-противоэпидемической работы с осужденными. Существование лечебных учреждений служит примером проявления заботы государства о здоровье осужденных и о </w:t>
      </w:r>
      <w:r w:rsidRPr="004A7990">
        <w:rPr>
          <w:rFonts w:ascii="Times New Roman" w:eastAsia="Times New Roman" w:hAnsi="Times New Roman" w:cs="Times New Roman"/>
          <w:color w:val="000000"/>
          <w:sz w:val="28"/>
          <w:szCs w:val="28"/>
          <w:bdr w:val="none" w:sz="0" w:space="0" w:color="auto" w:frame="1"/>
          <w:lang w:eastAsia="ru-RU"/>
        </w:rPr>
        <w:lastRenderedPageBreak/>
        <w:t>реальном действии принципа гуманизма в уголовно-исполнительном законодательстве.</w:t>
      </w:r>
    </w:p>
    <w:p w14:paraId="73303136" w14:textId="2065826A" w:rsidR="004A7990" w:rsidRDefault="002932BB" w:rsidP="00481513">
      <w:pPr>
        <w:spacing w:after="0" w:line="360" w:lineRule="auto"/>
        <w:ind w:firstLine="709"/>
        <w:jc w:val="both"/>
        <w:rPr>
          <w:rFonts w:ascii="Times New Roman" w:hAnsi="Times New Roman" w:cs="Times New Roman"/>
          <w:sz w:val="28"/>
          <w:szCs w:val="28"/>
        </w:rPr>
      </w:pPr>
      <w:r w:rsidRPr="002932BB">
        <w:rPr>
          <w:rFonts w:ascii="Times New Roman" w:hAnsi="Times New Roman" w:cs="Times New Roman"/>
          <w:sz w:val="28"/>
          <w:szCs w:val="28"/>
        </w:rPr>
        <w:t xml:space="preserve">Таким образом, исправительные учреждения являются основной частью уголовно-исполнительной системы Российской Федерации, предназначенные для исполнения только одного вида наказания – лишения </w:t>
      </w:r>
      <w:r w:rsidR="007912DE" w:rsidRPr="002932BB">
        <w:rPr>
          <w:rFonts w:ascii="Times New Roman" w:hAnsi="Times New Roman" w:cs="Times New Roman"/>
          <w:sz w:val="28"/>
          <w:szCs w:val="28"/>
        </w:rPr>
        <w:t>свободы. Но</w:t>
      </w:r>
      <w:r w:rsidRPr="002932BB">
        <w:rPr>
          <w:rFonts w:ascii="Times New Roman" w:hAnsi="Times New Roman" w:cs="Times New Roman"/>
          <w:sz w:val="28"/>
          <w:szCs w:val="28"/>
        </w:rPr>
        <w:t xml:space="preserve"> в то же время на них возложены и сугубо конкретные задачи по достижению целей уголовного наказания и целей уголовно-исполнительного законодательства: обеспечении режима исполнения (отбывания) наказания; организация труда осужденных к лишению свободы, проведение воспитательной работы с осужденными к лишению свободы; получение общего образования и профессиональной подготовки; обеспечение прав, свобод и законных интересов осужденных; социальная защита персонала учреждений, исполняющих наказание, и обеспечение его безопасности; осуществление определенной оперативно-розыскной деятельности.</w:t>
      </w:r>
    </w:p>
    <w:p w14:paraId="4B2EB05C" w14:textId="77777777" w:rsidR="00C726D1" w:rsidRDefault="00C726D1" w:rsidP="00F91BED">
      <w:pPr>
        <w:spacing w:after="0" w:line="360" w:lineRule="auto"/>
        <w:rPr>
          <w:rFonts w:ascii="Times New Roman" w:hAnsi="Times New Roman" w:cs="Times New Roman"/>
          <w:b/>
          <w:bCs/>
          <w:sz w:val="28"/>
          <w:szCs w:val="28"/>
        </w:rPr>
      </w:pPr>
      <w:bookmarkStart w:id="4" w:name="_Hlk36491752"/>
    </w:p>
    <w:p w14:paraId="14F79ED6" w14:textId="77777777" w:rsidR="007912DE" w:rsidRDefault="007912DE" w:rsidP="00F37CF6">
      <w:pPr>
        <w:spacing w:after="0" w:line="360" w:lineRule="auto"/>
        <w:jc w:val="center"/>
        <w:rPr>
          <w:rFonts w:ascii="Times New Roman" w:hAnsi="Times New Roman" w:cs="Times New Roman"/>
          <w:b/>
          <w:bCs/>
          <w:sz w:val="28"/>
          <w:szCs w:val="28"/>
        </w:rPr>
      </w:pPr>
    </w:p>
    <w:p w14:paraId="4B342C26" w14:textId="77777777" w:rsidR="007912DE" w:rsidRDefault="007912DE" w:rsidP="00F37CF6">
      <w:pPr>
        <w:spacing w:after="0" w:line="360" w:lineRule="auto"/>
        <w:jc w:val="center"/>
        <w:rPr>
          <w:rFonts w:ascii="Times New Roman" w:hAnsi="Times New Roman" w:cs="Times New Roman"/>
          <w:b/>
          <w:bCs/>
          <w:sz w:val="28"/>
          <w:szCs w:val="28"/>
        </w:rPr>
      </w:pPr>
    </w:p>
    <w:p w14:paraId="163B9383" w14:textId="77777777" w:rsidR="007912DE" w:rsidRDefault="007912DE" w:rsidP="00F37CF6">
      <w:pPr>
        <w:spacing w:after="0" w:line="360" w:lineRule="auto"/>
        <w:jc w:val="center"/>
        <w:rPr>
          <w:rFonts w:ascii="Times New Roman" w:hAnsi="Times New Roman" w:cs="Times New Roman"/>
          <w:b/>
          <w:bCs/>
          <w:sz w:val="28"/>
          <w:szCs w:val="28"/>
        </w:rPr>
      </w:pPr>
    </w:p>
    <w:p w14:paraId="62154EB0" w14:textId="77777777" w:rsidR="007912DE" w:rsidRDefault="007912DE" w:rsidP="00F37CF6">
      <w:pPr>
        <w:spacing w:after="0" w:line="360" w:lineRule="auto"/>
        <w:jc w:val="center"/>
        <w:rPr>
          <w:rFonts w:ascii="Times New Roman" w:hAnsi="Times New Roman" w:cs="Times New Roman"/>
          <w:b/>
          <w:bCs/>
          <w:sz w:val="28"/>
          <w:szCs w:val="28"/>
        </w:rPr>
      </w:pPr>
    </w:p>
    <w:p w14:paraId="3CA8FA83" w14:textId="77777777" w:rsidR="007912DE" w:rsidRDefault="007912DE" w:rsidP="00F37CF6">
      <w:pPr>
        <w:spacing w:after="0" w:line="360" w:lineRule="auto"/>
        <w:jc w:val="center"/>
        <w:rPr>
          <w:rFonts w:ascii="Times New Roman" w:hAnsi="Times New Roman" w:cs="Times New Roman"/>
          <w:b/>
          <w:bCs/>
          <w:sz w:val="28"/>
          <w:szCs w:val="28"/>
        </w:rPr>
      </w:pPr>
    </w:p>
    <w:p w14:paraId="31756F19" w14:textId="77777777" w:rsidR="007912DE" w:rsidRDefault="007912DE" w:rsidP="00F37CF6">
      <w:pPr>
        <w:spacing w:after="0" w:line="360" w:lineRule="auto"/>
        <w:jc w:val="center"/>
        <w:rPr>
          <w:rFonts w:ascii="Times New Roman" w:hAnsi="Times New Roman" w:cs="Times New Roman"/>
          <w:b/>
          <w:bCs/>
          <w:sz w:val="28"/>
          <w:szCs w:val="28"/>
        </w:rPr>
      </w:pPr>
    </w:p>
    <w:p w14:paraId="3CB2B3A7" w14:textId="77777777" w:rsidR="007912DE" w:rsidRDefault="007912DE" w:rsidP="00F37CF6">
      <w:pPr>
        <w:spacing w:after="0" w:line="360" w:lineRule="auto"/>
        <w:jc w:val="center"/>
        <w:rPr>
          <w:rFonts w:ascii="Times New Roman" w:hAnsi="Times New Roman" w:cs="Times New Roman"/>
          <w:b/>
          <w:bCs/>
          <w:sz w:val="28"/>
          <w:szCs w:val="28"/>
        </w:rPr>
      </w:pPr>
    </w:p>
    <w:p w14:paraId="3A2B0847" w14:textId="77777777" w:rsidR="007912DE" w:rsidRDefault="007912DE" w:rsidP="00F37CF6">
      <w:pPr>
        <w:spacing w:after="0" w:line="360" w:lineRule="auto"/>
        <w:jc w:val="center"/>
        <w:rPr>
          <w:rFonts w:ascii="Times New Roman" w:hAnsi="Times New Roman" w:cs="Times New Roman"/>
          <w:b/>
          <w:bCs/>
          <w:sz w:val="28"/>
          <w:szCs w:val="28"/>
        </w:rPr>
      </w:pPr>
    </w:p>
    <w:p w14:paraId="5720B2B4" w14:textId="77777777" w:rsidR="007912DE" w:rsidRDefault="007912DE" w:rsidP="00F37CF6">
      <w:pPr>
        <w:spacing w:after="0" w:line="360" w:lineRule="auto"/>
        <w:jc w:val="center"/>
        <w:rPr>
          <w:rFonts w:ascii="Times New Roman" w:hAnsi="Times New Roman" w:cs="Times New Roman"/>
          <w:b/>
          <w:bCs/>
          <w:sz w:val="28"/>
          <w:szCs w:val="28"/>
        </w:rPr>
      </w:pPr>
    </w:p>
    <w:p w14:paraId="3F7E895E" w14:textId="77777777" w:rsidR="007912DE" w:rsidRDefault="007912DE" w:rsidP="00F37CF6">
      <w:pPr>
        <w:spacing w:after="0" w:line="360" w:lineRule="auto"/>
        <w:jc w:val="center"/>
        <w:rPr>
          <w:rFonts w:ascii="Times New Roman" w:hAnsi="Times New Roman" w:cs="Times New Roman"/>
          <w:b/>
          <w:bCs/>
          <w:sz w:val="28"/>
          <w:szCs w:val="28"/>
        </w:rPr>
      </w:pPr>
    </w:p>
    <w:p w14:paraId="70D1759F" w14:textId="77777777" w:rsidR="007912DE" w:rsidRDefault="007912DE" w:rsidP="00F37CF6">
      <w:pPr>
        <w:spacing w:after="0" w:line="360" w:lineRule="auto"/>
        <w:jc w:val="center"/>
        <w:rPr>
          <w:rFonts w:ascii="Times New Roman" w:hAnsi="Times New Roman" w:cs="Times New Roman"/>
          <w:b/>
          <w:bCs/>
          <w:sz w:val="28"/>
          <w:szCs w:val="28"/>
        </w:rPr>
      </w:pPr>
    </w:p>
    <w:p w14:paraId="701C6C19" w14:textId="77777777" w:rsidR="007912DE" w:rsidRDefault="007912DE" w:rsidP="00F37CF6">
      <w:pPr>
        <w:spacing w:after="0" w:line="360" w:lineRule="auto"/>
        <w:jc w:val="center"/>
        <w:rPr>
          <w:rFonts w:ascii="Times New Roman" w:hAnsi="Times New Roman" w:cs="Times New Roman"/>
          <w:b/>
          <w:bCs/>
          <w:sz w:val="28"/>
          <w:szCs w:val="28"/>
        </w:rPr>
      </w:pPr>
    </w:p>
    <w:p w14:paraId="00802945" w14:textId="77777777" w:rsidR="007912DE" w:rsidRDefault="007912DE" w:rsidP="00F37CF6">
      <w:pPr>
        <w:spacing w:after="0" w:line="360" w:lineRule="auto"/>
        <w:jc w:val="center"/>
        <w:rPr>
          <w:rFonts w:ascii="Times New Roman" w:hAnsi="Times New Roman" w:cs="Times New Roman"/>
          <w:b/>
          <w:bCs/>
          <w:sz w:val="28"/>
          <w:szCs w:val="28"/>
        </w:rPr>
      </w:pPr>
    </w:p>
    <w:p w14:paraId="792C0A4B" w14:textId="77777777" w:rsidR="007912DE" w:rsidRDefault="007912DE" w:rsidP="00F37CF6">
      <w:pPr>
        <w:spacing w:after="0" w:line="360" w:lineRule="auto"/>
        <w:jc w:val="center"/>
        <w:rPr>
          <w:rFonts w:ascii="Times New Roman" w:hAnsi="Times New Roman" w:cs="Times New Roman"/>
          <w:b/>
          <w:bCs/>
          <w:sz w:val="28"/>
          <w:szCs w:val="28"/>
        </w:rPr>
      </w:pPr>
    </w:p>
    <w:p w14:paraId="0590E4F9" w14:textId="77777777" w:rsidR="000F6656" w:rsidRDefault="000F6656" w:rsidP="000F6656">
      <w:pPr>
        <w:spacing w:after="0" w:line="360" w:lineRule="auto"/>
        <w:rPr>
          <w:rFonts w:ascii="Times New Roman" w:hAnsi="Times New Roman" w:cs="Times New Roman"/>
          <w:b/>
          <w:bCs/>
          <w:sz w:val="28"/>
          <w:szCs w:val="28"/>
        </w:rPr>
      </w:pPr>
    </w:p>
    <w:p w14:paraId="3148015E" w14:textId="7DC4E4F7" w:rsidR="00F37CF6" w:rsidRDefault="00F37CF6" w:rsidP="00F37CF6">
      <w:pPr>
        <w:spacing w:after="0" w:line="360" w:lineRule="auto"/>
        <w:jc w:val="center"/>
        <w:rPr>
          <w:rFonts w:ascii="Times New Roman" w:hAnsi="Times New Roman" w:cs="Times New Roman"/>
          <w:b/>
          <w:bCs/>
          <w:sz w:val="28"/>
          <w:szCs w:val="28"/>
        </w:rPr>
      </w:pPr>
      <w:r w:rsidRPr="00F37CF6">
        <w:rPr>
          <w:rFonts w:ascii="Times New Roman" w:hAnsi="Times New Roman" w:cs="Times New Roman"/>
          <w:b/>
          <w:bCs/>
          <w:sz w:val="28"/>
          <w:szCs w:val="28"/>
        </w:rPr>
        <w:lastRenderedPageBreak/>
        <w:t>ГЛАВА 2.</w:t>
      </w:r>
      <w:r>
        <w:rPr>
          <w:rFonts w:ascii="Times New Roman" w:hAnsi="Times New Roman" w:cs="Times New Roman"/>
          <w:b/>
          <w:bCs/>
          <w:sz w:val="28"/>
          <w:szCs w:val="28"/>
        </w:rPr>
        <w:t xml:space="preserve"> Организационные основы назначения вида исправительного учреждения</w:t>
      </w:r>
    </w:p>
    <w:p w14:paraId="4967CD52" w14:textId="573FDEE7" w:rsidR="008E7D69" w:rsidRDefault="008E7D69" w:rsidP="00F37CF6">
      <w:pPr>
        <w:spacing w:after="0" w:line="360" w:lineRule="auto"/>
        <w:jc w:val="center"/>
        <w:rPr>
          <w:rFonts w:ascii="Times New Roman" w:hAnsi="Times New Roman" w:cs="Times New Roman"/>
          <w:b/>
          <w:bCs/>
          <w:sz w:val="28"/>
          <w:szCs w:val="28"/>
        </w:rPr>
      </w:pPr>
    </w:p>
    <w:p w14:paraId="48572660" w14:textId="77777777" w:rsidR="000F6656" w:rsidRDefault="000F6656" w:rsidP="00F37CF6">
      <w:pPr>
        <w:spacing w:after="0" w:line="360" w:lineRule="auto"/>
        <w:jc w:val="center"/>
        <w:rPr>
          <w:rFonts w:ascii="Times New Roman" w:hAnsi="Times New Roman" w:cs="Times New Roman"/>
          <w:b/>
          <w:bCs/>
          <w:sz w:val="28"/>
          <w:szCs w:val="28"/>
        </w:rPr>
      </w:pPr>
    </w:p>
    <w:p w14:paraId="1BF4173F" w14:textId="3FE4D90E" w:rsidR="00F37CF6" w:rsidRDefault="00F37CF6" w:rsidP="00F37CF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2.1 Правовое регулирование изменения вида исправительного учреждения</w:t>
      </w:r>
    </w:p>
    <w:bookmarkEnd w:id="4"/>
    <w:p w14:paraId="09BAAEC8" w14:textId="5267FE46" w:rsidR="00F37CF6" w:rsidRDefault="00F37CF6" w:rsidP="00F37CF6">
      <w:pPr>
        <w:spacing w:after="0" w:line="360" w:lineRule="auto"/>
        <w:jc w:val="center"/>
        <w:rPr>
          <w:rFonts w:ascii="Times New Roman" w:hAnsi="Times New Roman" w:cs="Times New Roman"/>
          <w:b/>
          <w:bCs/>
          <w:sz w:val="28"/>
          <w:szCs w:val="28"/>
        </w:rPr>
      </w:pPr>
    </w:p>
    <w:p w14:paraId="7A92B59E" w14:textId="77777777" w:rsidR="000F6656" w:rsidRDefault="000F6656" w:rsidP="00F37CF6">
      <w:pPr>
        <w:spacing w:after="0" w:line="360" w:lineRule="auto"/>
        <w:jc w:val="center"/>
        <w:rPr>
          <w:rFonts w:ascii="Times New Roman" w:hAnsi="Times New Roman" w:cs="Times New Roman"/>
          <w:b/>
          <w:bCs/>
          <w:sz w:val="28"/>
          <w:szCs w:val="28"/>
        </w:rPr>
      </w:pPr>
    </w:p>
    <w:p w14:paraId="193F6BB6" w14:textId="0A72C8E6" w:rsidR="00F37CF6" w:rsidRDefault="00F37CF6" w:rsidP="00F37CF6">
      <w:pPr>
        <w:spacing w:after="0" w:line="360" w:lineRule="auto"/>
        <w:ind w:firstLine="709"/>
        <w:jc w:val="both"/>
        <w:rPr>
          <w:rFonts w:ascii="Times New Roman" w:hAnsi="Times New Roman" w:cs="Times New Roman"/>
          <w:color w:val="000000"/>
          <w:sz w:val="28"/>
          <w:szCs w:val="28"/>
          <w:shd w:val="clear" w:color="auto" w:fill="FFFFFF"/>
        </w:rPr>
      </w:pPr>
      <w:r w:rsidRPr="00F37CF6">
        <w:rPr>
          <w:rFonts w:ascii="Times New Roman" w:hAnsi="Times New Roman" w:cs="Times New Roman"/>
          <w:sz w:val="28"/>
          <w:szCs w:val="28"/>
        </w:rPr>
        <w:t>В зависимости от поведения и отношения к труду осужденных, законодатель предусматривает изменение вида исправительного учреждения, улучшающего условия отбывания наказания, осуществляемые судом по четырем основаниям: хорошее поведение,</w:t>
      </w:r>
      <w:r w:rsidRPr="00F37CF6">
        <w:rPr>
          <w:rFonts w:ascii="Times New Roman" w:hAnsi="Times New Roman" w:cs="Times New Roman"/>
          <w:color w:val="000000"/>
          <w:sz w:val="28"/>
          <w:szCs w:val="28"/>
          <w:shd w:val="clear" w:color="auto" w:fill="FFFFFF"/>
        </w:rPr>
        <w:t xml:space="preserve"> добросовестное отношение осужденного к труду, обучению; отбытие осужденным установленного законом срока наказания; содержание заключенного на облегченных условиях отбывания наказания (при переводе в колонию- поселение из ИК общего режима)</w:t>
      </w:r>
      <w:r w:rsidR="00552A67">
        <w:rPr>
          <w:rStyle w:val="a7"/>
          <w:rFonts w:ascii="Times New Roman" w:hAnsi="Times New Roman" w:cs="Times New Roman"/>
          <w:color w:val="000000"/>
          <w:sz w:val="28"/>
          <w:szCs w:val="28"/>
          <w:shd w:val="clear" w:color="auto" w:fill="FFFFFF"/>
        </w:rPr>
        <w:footnoteReference w:id="19"/>
      </w:r>
      <w:r w:rsidRPr="00F37CF6">
        <w:rPr>
          <w:rFonts w:ascii="Times New Roman" w:hAnsi="Times New Roman" w:cs="Times New Roman"/>
          <w:color w:val="000000"/>
          <w:sz w:val="28"/>
          <w:szCs w:val="28"/>
          <w:shd w:val="clear" w:color="auto" w:fill="FFFFFF"/>
        </w:rPr>
        <w:t>.</w:t>
      </w:r>
    </w:p>
    <w:p w14:paraId="571FC93B" w14:textId="77777777" w:rsidR="00F37CF6" w:rsidRPr="00F37CF6" w:rsidRDefault="00F37CF6" w:rsidP="00F37CF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37CF6">
        <w:rPr>
          <w:rFonts w:ascii="Times New Roman" w:eastAsia="Times New Roman" w:hAnsi="Times New Roman" w:cs="Times New Roman"/>
          <w:color w:val="000000"/>
          <w:sz w:val="28"/>
          <w:szCs w:val="28"/>
          <w:lang w:eastAsia="ru-RU"/>
        </w:rPr>
        <w:t>При этом вывод о хорошем поведении осужденного вытекает из психолого-педагогических показателей, требующих индивидуального подхода к оценке личности осужденного. При этом учитывается выполнение им возложенных на него обязанностей: соблюдение правил отбывания наказания, участие в самодеятельных организациях осужденных, бережное отношение к государственному имуществу, досрочное возмещение материального ущерба, причиненного преступлением, и другие обстоятельства.</w:t>
      </w:r>
    </w:p>
    <w:p w14:paraId="7977BF1C" w14:textId="508C4D43" w:rsidR="00F37CF6" w:rsidRDefault="00F37CF6" w:rsidP="00F37CF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37CF6">
        <w:rPr>
          <w:rFonts w:ascii="Times New Roman" w:eastAsia="Times New Roman" w:hAnsi="Times New Roman" w:cs="Times New Roman"/>
          <w:color w:val="000000"/>
          <w:sz w:val="28"/>
          <w:szCs w:val="28"/>
          <w:lang w:eastAsia="ru-RU"/>
        </w:rPr>
        <w:t xml:space="preserve">Добросовестное отношение к труду и обучению может выразиться в выполнении или перевыполнении норм выработки им установленных заданий, </w:t>
      </w:r>
      <w:r w:rsidRPr="00F37CF6">
        <w:rPr>
          <w:rFonts w:ascii="Times New Roman" w:eastAsia="Times New Roman" w:hAnsi="Times New Roman" w:cs="Times New Roman"/>
          <w:color w:val="000000"/>
          <w:sz w:val="28"/>
          <w:szCs w:val="28"/>
          <w:lang w:eastAsia="ru-RU"/>
        </w:rPr>
        <w:lastRenderedPageBreak/>
        <w:t>соблюдение трудовой дисциплины, в стремлении получать общее и профессиональное образование</w:t>
      </w:r>
      <w:r>
        <w:rPr>
          <w:rStyle w:val="a7"/>
          <w:rFonts w:ascii="Times New Roman" w:eastAsia="Times New Roman" w:hAnsi="Times New Roman" w:cs="Times New Roman"/>
          <w:color w:val="000000"/>
          <w:sz w:val="28"/>
          <w:szCs w:val="28"/>
          <w:lang w:eastAsia="ru-RU"/>
        </w:rPr>
        <w:footnoteReference w:id="20"/>
      </w:r>
      <w:r w:rsidRPr="00F37CF6">
        <w:rPr>
          <w:rFonts w:ascii="Times New Roman" w:eastAsia="Times New Roman" w:hAnsi="Times New Roman" w:cs="Times New Roman"/>
          <w:color w:val="000000"/>
          <w:sz w:val="28"/>
          <w:szCs w:val="28"/>
          <w:lang w:eastAsia="ru-RU"/>
        </w:rPr>
        <w:t>.</w:t>
      </w:r>
    </w:p>
    <w:p w14:paraId="317CF6CE" w14:textId="2C3B9031" w:rsidR="007A446D" w:rsidRDefault="007A446D" w:rsidP="00F37CF6">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7A446D">
        <w:rPr>
          <w:rFonts w:ascii="Times New Roman" w:hAnsi="Times New Roman" w:cs="Times New Roman"/>
          <w:color w:val="000000"/>
          <w:sz w:val="28"/>
          <w:szCs w:val="28"/>
          <w:shd w:val="clear" w:color="auto" w:fill="FFFFFF"/>
        </w:rPr>
        <w:t>В науке уголовно-исполнительного права и в практике реализации поощрительных институтов под примерным, хорошим поведением, честным, добросовестным отношением к труду, обучению, понимается отсутствие нарушений установленного порядка отбывания наказания, честное отношение к труду, выполнение норм выработки, обязательное посещение занятий в школе, участие в работе самодеятельных организаций, критическое отношение к совершенному преступлению и осознание своей вины и справедливости назначенного наказания.</w:t>
      </w:r>
      <w:r w:rsidRPr="007A446D">
        <w:rPr>
          <w:rStyle w:val="a7"/>
          <w:rFonts w:ascii="Times New Roman" w:hAnsi="Times New Roman" w:cs="Times New Roman"/>
          <w:color w:val="000000"/>
          <w:sz w:val="28"/>
          <w:szCs w:val="28"/>
          <w:shd w:val="clear" w:color="auto" w:fill="FFFFFF"/>
        </w:rPr>
        <w:footnoteReference w:id="21"/>
      </w:r>
      <w:r w:rsidRPr="007A446D">
        <w:rPr>
          <w:rFonts w:ascii="Times New Roman" w:hAnsi="Times New Roman" w:cs="Times New Roman"/>
          <w:color w:val="000000"/>
          <w:sz w:val="28"/>
          <w:szCs w:val="28"/>
          <w:shd w:val="clear" w:color="auto" w:fill="FFFFFF"/>
        </w:rPr>
        <w:t xml:space="preserve"> Трудности в точном определении степени исправления осужденного связаны, на наш взгляд, с тем, что закон требует выяснить степень исправления личности в различных сферах ее проявления (трудовой, общественной и других). Кроме того, на воспитание субъекта влияют и иные его действия (взаимоотношения с семьей отношение по погашению иска по преступлению, отношение к принудительному лечению от алкоголизма и другие). Точка зрения, высказанная в юридической литературе об установлении обязательных, основных показателей исправления, к которым должны относиться те, которые характеризуют примерное поведение и честное отношение к труду, представляется обоснованной.</w:t>
      </w:r>
      <w:r w:rsidRPr="007A446D">
        <w:rPr>
          <w:rStyle w:val="a7"/>
          <w:rFonts w:ascii="Times New Roman" w:hAnsi="Times New Roman" w:cs="Times New Roman"/>
          <w:color w:val="000000"/>
          <w:sz w:val="28"/>
          <w:szCs w:val="28"/>
          <w:shd w:val="clear" w:color="auto" w:fill="FFFFFF"/>
        </w:rPr>
        <w:footnoteReference w:id="22"/>
      </w:r>
      <w:r w:rsidRPr="007A446D">
        <w:rPr>
          <w:rFonts w:ascii="Times New Roman" w:hAnsi="Times New Roman" w:cs="Times New Roman"/>
          <w:color w:val="000000"/>
          <w:sz w:val="28"/>
          <w:szCs w:val="28"/>
          <w:shd w:val="clear" w:color="auto" w:fill="FFFFFF"/>
        </w:rPr>
        <w:t xml:space="preserve"> Под примерны поведением и честным отношением к труду понимается не только соблюдение всех требований режима, участие в общественной жизни, выполнение норм выработки, экономное отношение к сырью и материалам, отсутствие брака в работе. Достижение осужденным выше названных показателей обязательно получает или должно получать позитивную оценку администрации исправительного учреждения в форме </w:t>
      </w:r>
      <w:r w:rsidRPr="007A446D">
        <w:rPr>
          <w:rFonts w:ascii="Times New Roman" w:hAnsi="Times New Roman" w:cs="Times New Roman"/>
          <w:color w:val="000000"/>
          <w:sz w:val="28"/>
          <w:szCs w:val="28"/>
          <w:shd w:val="clear" w:color="auto" w:fill="FFFFFF"/>
        </w:rPr>
        <w:lastRenderedPageBreak/>
        <w:t>поощрения данного лица. Следовательно, о степени исправления лица можно судить по материальным признакам (выполнение всех требований режима), так и по формальным (наличие у осужденного поощрений в процессе отбывания им наказания). Закон при применении поощрения в виде перевода осужденного в исправительное учреждение иного вида режима требует, чтобы осужденный характеризовался положительно, содержался на облегченных условиях отбывания наказания. В свою очередь, такая степень исправления не свидетельствует о том, что лицо полностью исправилось, а подразумевает при переводе лица в другое учреждение дальнейшее его исправление в другом исправительном учреждении с иным видом режима. В связи с этим достижение индивидом такой степени исправления, говорит о том, что лицо точно и неуклонно выполняет все обязанности возложенные на него при отбывании наказания. Добросовестное и постоянное исполнение обязанностей осужденным показывает, что лицо заслуживает положительной характеристики.</w:t>
      </w:r>
    </w:p>
    <w:p w14:paraId="041775BB" w14:textId="2E1A022A" w:rsidR="007A446D" w:rsidRPr="007A446D" w:rsidRDefault="007A446D" w:rsidP="007A446D">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7A446D">
        <w:rPr>
          <w:rFonts w:ascii="Times New Roman" w:hAnsi="Times New Roman" w:cs="Times New Roman"/>
          <w:color w:val="000000"/>
          <w:sz w:val="28"/>
          <w:szCs w:val="28"/>
          <w:shd w:val="clear" w:color="auto" w:fill="FFFFFF"/>
        </w:rPr>
        <w:t>Таким образом, при определении степени исправления осужденного, позволяющей перевести данного осужденного в порядке поощрения в другое исправительное учреждение с иным видом режима, необходимо учитывать только обязательные, основные показатели исправления, те, которые указаны в законы (ст. 78 УИК РФ). Что же касается иных, факультативных обстоятельств, характеризующих личность осужденного, то их учет необходим лишь при применении такой меры поощрения, как условно-досрочное освобождение от наказания (ст. 175 УИК РФ). При переводе осужденного их одного вида исправительного учреждение в другое иного вида режима наличие (отсутствие) факультативных показателей (добросовестное погашение иска по преступлению, материальная помощь семье и другие) не должно препятствовать реализации указанного перевода осужденного в качественно иные условия дальнейшего отбывания наказания.</w:t>
      </w:r>
    </w:p>
    <w:p w14:paraId="1221BE5A" w14:textId="225B5276" w:rsidR="007A446D" w:rsidRDefault="007A446D" w:rsidP="007A446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A446D">
        <w:rPr>
          <w:rFonts w:ascii="Times New Roman" w:eastAsia="Times New Roman" w:hAnsi="Times New Roman" w:cs="Times New Roman"/>
          <w:color w:val="000000"/>
          <w:sz w:val="28"/>
          <w:szCs w:val="28"/>
          <w:lang w:eastAsia="ru-RU"/>
        </w:rPr>
        <w:t xml:space="preserve">Для определения вышеуказанной степени исправления законодательством установлена необходимая часть срока наказания, для </w:t>
      </w:r>
      <w:r w:rsidRPr="007A446D">
        <w:rPr>
          <w:rFonts w:ascii="Times New Roman" w:eastAsia="Times New Roman" w:hAnsi="Times New Roman" w:cs="Times New Roman"/>
          <w:color w:val="000000"/>
          <w:sz w:val="28"/>
          <w:szCs w:val="28"/>
          <w:lang w:eastAsia="ru-RU"/>
        </w:rPr>
        <w:lastRenderedPageBreak/>
        <w:t xml:space="preserve">различных категорий осужденных, в течение которой осужденный должен доказать, что заслуживает положительной характеристики администрации исправительного учреждения. </w:t>
      </w:r>
    </w:p>
    <w:p w14:paraId="577D6A6A" w14:textId="3605122A" w:rsidR="007A446D" w:rsidRPr="007A446D" w:rsidRDefault="007A446D" w:rsidP="007A446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A446D">
        <w:rPr>
          <w:rFonts w:ascii="Times New Roman" w:eastAsia="Times New Roman" w:hAnsi="Times New Roman" w:cs="Times New Roman"/>
          <w:color w:val="000000"/>
          <w:sz w:val="28"/>
          <w:szCs w:val="28"/>
          <w:lang w:eastAsia="ru-RU"/>
        </w:rPr>
        <w:t>Требование обязательности отбытия части срока наказания необходимо, чтобы субъект за это время воспринял не только воспитательно-карательное воздействие, но и должным образом отреагировал на его воздействие, то есть проявил тот или иной уровень исправления</w:t>
      </w:r>
      <w:r>
        <w:rPr>
          <w:rStyle w:val="a7"/>
          <w:rFonts w:ascii="Times New Roman" w:eastAsia="Times New Roman" w:hAnsi="Times New Roman" w:cs="Times New Roman"/>
          <w:color w:val="000000"/>
          <w:sz w:val="28"/>
          <w:szCs w:val="28"/>
          <w:lang w:eastAsia="ru-RU"/>
        </w:rPr>
        <w:footnoteReference w:id="23"/>
      </w:r>
      <w:r w:rsidRPr="007A446D">
        <w:rPr>
          <w:rFonts w:ascii="Times New Roman" w:eastAsia="Times New Roman" w:hAnsi="Times New Roman" w:cs="Times New Roman"/>
          <w:color w:val="000000"/>
          <w:sz w:val="28"/>
          <w:szCs w:val="28"/>
          <w:lang w:eastAsia="ru-RU"/>
        </w:rPr>
        <w:t>.</w:t>
      </w:r>
    </w:p>
    <w:p w14:paraId="01684ACA" w14:textId="5055DF86" w:rsidR="007A446D" w:rsidRPr="007A446D" w:rsidRDefault="007A446D" w:rsidP="007A446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A446D">
        <w:rPr>
          <w:rFonts w:ascii="Times New Roman" w:eastAsia="Times New Roman" w:hAnsi="Times New Roman" w:cs="Times New Roman"/>
          <w:color w:val="000000"/>
          <w:sz w:val="28"/>
          <w:szCs w:val="28"/>
          <w:lang w:eastAsia="ru-RU"/>
        </w:rPr>
        <w:t>Следует заметить, что законодатель не случайно степень исправления осужденного связывает, в первую очередь, с поведением лица, отбывающего наказание в местах лишения свободы. Именно поведение выражает степень готовности и способности данного конкретного человека выполнять установленные государством, другими органами управления законы, нормативы, правила. С этой точки зрения перевод осужденных в иные ИУ с меньшим объемом правоограничений не только стимулирует лиц к примерному поведению в исправительных учреждениях, но и посредством поощрения способствует формированию у осужденных установок, навыков позитивного поведения в новых условиях отбывания наказания</w:t>
      </w:r>
      <w:r w:rsidR="00D273D4">
        <w:rPr>
          <w:rStyle w:val="a7"/>
          <w:rFonts w:ascii="Times New Roman" w:eastAsia="Times New Roman" w:hAnsi="Times New Roman" w:cs="Times New Roman"/>
          <w:color w:val="000000"/>
          <w:sz w:val="28"/>
          <w:szCs w:val="28"/>
          <w:lang w:eastAsia="ru-RU"/>
        </w:rPr>
        <w:footnoteReference w:id="24"/>
      </w:r>
      <w:r w:rsidRPr="007A446D">
        <w:rPr>
          <w:rFonts w:ascii="Times New Roman" w:eastAsia="Times New Roman" w:hAnsi="Times New Roman" w:cs="Times New Roman"/>
          <w:color w:val="000000"/>
          <w:sz w:val="28"/>
          <w:szCs w:val="28"/>
          <w:lang w:eastAsia="ru-RU"/>
        </w:rPr>
        <w:t>.</w:t>
      </w:r>
    </w:p>
    <w:p w14:paraId="1909D88A" w14:textId="77777777" w:rsidR="007A446D" w:rsidRPr="007A446D" w:rsidRDefault="007A446D" w:rsidP="00BC590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A446D">
        <w:rPr>
          <w:rFonts w:ascii="Times New Roman" w:eastAsia="Times New Roman" w:hAnsi="Times New Roman" w:cs="Times New Roman"/>
          <w:color w:val="000000"/>
          <w:sz w:val="28"/>
          <w:szCs w:val="28"/>
          <w:lang w:eastAsia="ru-RU"/>
        </w:rPr>
        <w:t>Положительное поведение осужденных, переведенных в другие ИУ, характеризует, прежде всего, правильное отношение лица к нормам права, регулирующих условия отбывания наказания в виде лишения свободы. Особое значение в этом плане имеют колонии-поселения, где лицо приобщается к соблюдению тех норм, которые в большинстве своем действуют в свободном обществе.</w:t>
      </w:r>
    </w:p>
    <w:p w14:paraId="6D0ECF97" w14:textId="77777777" w:rsidR="00BC590B" w:rsidRPr="00BC590B" w:rsidRDefault="00BC590B" w:rsidP="00BC590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590B">
        <w:rPr>
          <w:rFonts w:ascii="Times New Roman" w:eastAsia="Times New Roman" w:hAnsi="Times New Roman" w:cs="Times New Roman"/>
          <w:color w:val="000000"/>
          <w:sz w:val="28"/>
          <w:szCs w:val="28"/>
          <w:lang w:eastAsia="ru-RU"/>
        </w:rPr>
        <w:t xml:space="preserve">Уголовно-исполнительное законодательство определяет категории осужденных к лишению свободы, которые не подлежат переводу в колонию-поселение. К ним относятся: осужденные при особо опасном рецидиве преступлений; осужденные к пожизненному лишению свободы в случае </w:t>
      </w:r>
      <w:r w:rsidRPr="00BC590B">
        <w:rPr>
          <w:rFonts w:ascii="Times New Roman" w:eastAsia="Times New Roman" w:hAnsi="Times New Roman" w:cs="Times New Roman"/>
          <w:color w:val="000000"/>
          <w:sz w:val="28"/>
          <w:szCs w:val="28"/>
          <w:lang w:eastAsia="ru-RU"/>
        </w:rPr>
        <w:lastRenderedPageBreak/>
        <w:t>замены этого вида наказания в порядке помилования лишением свободы на определенный срок; осужденные, которым смертная казнь в порядке помилования заменена лишением свободы; осужденные, не прошедшие обязательного лечения, а также требующие специального лечения в медицинских учреждениях закрытого типа. В данном случае имеются в виду больные алкоголизмом и наркоманией, страдающие психическими расстройствами, ВИЧ-инфицированные, а также осужденные, больные открытой формой туберкулеза или не прошедшие полного курса лечения венерического заболевания; осужденные, не давшие согласия в письменной форме на перевод в колонию - поселение.</w:t>
      </w:r>
    </w:p>
    <w:p w14:paraId="6C3ED1F5" w14:textId="73F66B29" w:rsidR="00BC590B" w:rsidRDefault="00BC590B" w:rsidP="00BC590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590B">
        <w:rPr>
          <w:rFonts w:ascii="Times New Roman" w:eastAsia="Times New Roman" w:hAnsi="Times New Roman" w:cs="Times New Roman"/>
          <w:color w:val="000000"/>
          <w:sz w:val="28"/>
          <w:szCs w:val="28"/>
          <w:lang w:eastAsia="ru-RU"/>
        </w:rPr>
        <w:t xml:space="preserve">Изменение вида исправительного учреждения направлено на усиление правоограничений </w:t>
      </w:r>
      <w:r w:rsidR="003B5C20" w:rsidRPr="00BC590B">
        <w:rPr>
          <w:rFonts w:ascii="Times New Roman" w:eastAsia="Times New Roman" w:hAnsi="Times New Roman" w:cs="Times New Roman"/>
          <w:color w:val="000000"/>
          <w:sz w:val="28"/>
          <w:szCs w:val="28"/>
          <w:lang w:eastAsia="ru-RU"/>
        </w:rPr>
        <w:t>осужденных,</w:t>
      </w:r>
      <w:r w:rsidR="0098470D">
        <w:rPr>
          <w:rFonts w:ascii="Times New Roman" w:eastAsia="Times New Roman" w:hAnsi="Times New Roman" w:cs="Times New Roman"/>
          <w:color w:val="000000"/>
          <w:sz w:val="28"/>
          <w:szCs w:val="28"/>
          <w:lang w:eastAsia="ru-RU"/>
        </w:rPr>
        <w:t xml:space="preserve"> </w:t>
      </w:r>
      <w:r w:rsidRPr="00BC590B">
        <w:rPr>
          <w:rFonts w:ascii="Times New Roman" w:eastAsia="Times New Roman" w:hAnsi="Times New Roman" w:cs="Times New Roman"/>
          <w:color w:val="000000"/>
          <w:sz w:val="28"/>
          <w:szCs w:val="28"/>
          <w:lang w:eastAsia="ru-RU"/>
        </w:rPr>
        <w:t>признанных злостными нарушителями установленного порядка отбывания наказания. В частности, пункт 4 статьи 78 УИК РФ гласит: "Осужденные, являющиеся злостными нарушителями отбывания наказания, могут быть переведены:</w:t>
      </w:r>
    </w:p>
    <w:p w14:paraId="4313E75D" w14:textId="782C41C1" w:rsidR="00BC590B" w:rsidRPr="00BC590B" w:rsidRDefault="00BC590B" w:rsidP="00BC590B">
      <w:pPr>
        <w:pStyle w:val="a3"/>
        <w:numPr>
          <w:ilvl w:val="0"/>
          <w:numId w:val="3"/>
        </w:numPr>
        <w:shd w:val="clear" w:color="auto" w:fill="FFFFFF"/>
        <w:spacing w:after="0" w:line="360" w:lineRule="auto"/>
        <w:ind w:left="0" w:firstLine="709"/>
        <w:jc w:val="both"/>
        <w:rPr>
          <w:rFonts w:ascii="Times New Roman" w:hAnsi="Times New Roman" w:cs="Times New Roman"/>
          <w:color w:val="000000"/>
          <w:sz w:val="28"/>
          <w:szCs w:val="28"/>
          <w:shd w:val="clear" w:color="auto" w:fill="FFFFFF"/>
        </w:rPr>
      </w:pPr>
      <w:r w:rsidRPr="00BC590B">
        <w:rPr>
          <w:rFonts w:ascii="Times New Roman" w:hAnsi="Times New Roman" w:cs="Times New Roman"/>
          <w:color w:val="000000"/>
          <w:sz w:val="28"/>
          <w:szCs w:val="28"/>
          <w:shd w:val="clear" w:color="auto" w:fill="FFFFFF"/>
        </w:rPr>
        <w:t>из колонии-поселения в исправительную колонию, вид которой был ранее определен судом;</w:t>
      </w:r>
    </w:p>
    <w:p w14:paraId="4F25CCBD" w14:textId="0BF1ACF6" w:rsidR="00BC590B" w:rsidRPr="00BC590B" w:rsidRDefault="00BC590B" w:rsidP="00BC590B">
      <w:pPr>
        <w:pStyle w:val="a3"/>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BC590B">
        <w:rPr>
          <w:rFonts w:ascii="Times New Roman" w:hAnsi="Times New Roman" w:cs="Times New Roman"/>
          <w:color w:val="000000"/>
          <w:sz w:val="28"/>
          <w:szCs w:val="28"/>
          <w:shd w:val="clear" w:color="auto" w:fill="FFFFFF"/>
        </w:rPr>
        <w:t>из колонии-поселения, в которую они были направлены по приговору суда, в исправительную колонию общего режима;</w:t>
      </w:r>
    </w:p>
    <w:p w14:paraId="51852319" w14:textId="4918B863" w:rsidR="00BC590B" w:rsidRPr="00BC590B" w:rsidRDefault="00BC590B" w:rsidP="00BC590B">
      <w:pPr>
        <w:pStyle w:val="a3"/>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BC590B">
        <w:rPr>
          <w:rFonts w:ascii="Times New Roman" w:hAnsi="Times New Roman" w:cs="Times New Roman"/>
          <w:color w:val="000000"/>
          <w:sz w:val="28"/>
          <w:szCs w:val="28"/>
          <w:shd w:val="clear" w:color="auto" w:fill="FFFFFF"/>
        </w:rPr>
        <w:t>из исправительных колоний общего и строгого режимов в тюрьму на срок не свыше трех лет с отбыванием оставшегося срока наказания в исправительной колонии того вида режима, откуда они были направлены в тюрьму".</w:t>
      </w:r>
    </w:p>
    <w:p w14:paraId="54669BE2" w14:textId="3098F9D6" w:rsidR="00BC590B" w:rsidRPr="00BC590B" w:rsidRDefault="00BC590B" w:rsidP="00BC590B">
      <w:pPr>
        <w:pStyle w:val="a3"/>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BC590B">
        <w:rPr>
          <w:rFonts w:ascii="Times New Roman" w:hAnsi="Times New Roman" w:cs="Times New Roman"/>
          <w:color w:val="000000"/>
          <w:sz w:val="28"/>
          <w:szCs w:val="28"/>
          <w:shd w:val="clear" w:color="auto" w:fill="FFFFFF"/>
        </w:rPr>
        <w:t xml:space="preserve">Немаловажное значение имеют различия в мерах взыскания, применяемых к осужденным, содержащимся в исправительных учреждениях общего и строгого видов режима и осужденным, отбывающим наказание в колониях-поселениях, за нарушения установленного порядка отбывания </w:t>
      </w:r>
      <w:r w:rsidRPr="00BC590B">
        <w:rPr>
          <w:rFonts w:ascii="Times New Roman" w:hAnsi="Times New Roman" w:cs="Times New Roman"/>
          <w:color w:val="000000"/>
          <w:sz w:val="28"/>
          <w:szCs w:val="28"/>
          <w:shd w:val="clear" w:color="auto" w:fill="FFFFFF"/>
        </w:rPr>
        <w:lastRenderedPageBreak/>
        <w:t>наказания, предшествующие их переводу в исправительные учреждения иного вида с большим объемом правоограничений</w:t>
      </w:r>
      <w:r>
        <w:rPr>
          <w:rStyle w:val="a7"/>
          <w:rFonts w:ascii="Times New Roman" w:hAnsi="Times New Roman" w:cs="Times New Roman"/>
          <w:color w:val="000000"/>
          <w:sz w:val="28"/>
          <w:szCs w:val="28"/>
          <w:shd w:val="clear" w:color="auto" w:fill="FFFFFF"/>
        </w:rPr>
        <w:footnoteReference w:id="25"/>
      </w:r>
      <w:r w:rsidRPr="00BC590B">
        <w:rPr>
          <w:rFonts w:ascii="Times New Roman" w:hAnsi="Times New Roman" w:cs="Times New Roman"/>
          <w:color w:val="000000"/>
          <w:sz w:val="28"/>
          <w:szCs w:val="28"/>
          <w:shd w:val="clear" w:color="auto" w:fill="FFFFFF"/>
        </w:rPr>
        <w:t>.</w:t>
      </w:r>
    </w:p>
    <w:p w14:paraId="7E697558" w14:textId="7DCDB521" w:rsidR="007A446D" w:rsidRDefault="00BC590B" w:rsidP="00BC590B">
      <w:pPr>
        <w:pStyle w:val="a3"/>
        <w:shd w:val="clear" w:color="auto" w:fill="FFFFFF"/>
        <w:spacing w:after="0" w:line="360" w:lineRule="auto"/>
        <w:ind w:left="0" w:firstLine="709"/>
        <w:jc w:val="both"/>
        <w:rPr>
          <w:rFonts w:ascii="Times New Roman" w:hAnsi="Times New Roman" w:cs="Times New Roman"/>
          <w:color w:val="000000"/>
          <w:sz w:val="28"/>
          <w:szCs w:val="28"/>
          <w:shd w:val="clear" w:color="auto" w:fill="FFFFFF"/>
        </w:rPr>
      </w:pPr>
      <w:r w:rsidRPr="00BC590B">
        <w:rPr>
          <w:rFonts w:ascii="Times New Roman" w:hAnsi="Times New Roman" w:cs="Times New Roman"/>
          <w:color w:val="000000"/>
          <w:sz w:val="28"/>
          <w:szCs w:val="28"/>
          <w:shd w:val="clear" w:color="auto" w:fill="FFFFFF"/>
        </w:rPr>
        <w:t>Одной из существенных мер взыскания, значительно ограничивающей права осужденного, применяемых к лицам, отбывающим наказание в исправительных учреждениях общего и строгого видов режимов, является изменение условий отбывания наказания в сторону уменьшения правового статуса в пределах того вида исправительного учреждения, в котором содержаться осужденные. Так, осужденные, отбывающие наказание в исправительном учреждении общего вида режима и признанные злостными нарушителями установленного порядка отбывания наказания переводятся, постановлением начальника учреждения, в строгие условия содержания, где существенно ограничены их права (ст. 121 УИК РФ)</w:t>
      </w:r>
      <w:r>
        <w:rPr>
          <w:rStyle w:val="a7"/>
          <w:rFonts w:ascii="Times New Roman" w:hAnsi="Times New Roman" w:cs="Times New Roman"/>
          <w:color w:val="000000"/>
          <w:sz w:val="28"/>
          <w:szCs w:val="28"/>
          <w:shd w:val="clear" w:color="auto" w:fill="FFFFFF"/>
        </w:rPr>
        <w:footnoteReference w:id="26"/>
      </w:r>
      <w:r w:rsidRPr="00BC590B">
        <w:rPr>
          <w:rFonts w:ascii="Times New Roman" w:hAnsi="Times New Roman" w:cs="Times New Roman"/>
          <w:color w:val="000000"/>
          <w:sz w:val="28"/>
          <w:szCs w:val="28"/>
          <w:shd w:val="clear" w:color="auto" w:fill="FFFFFF"/>
        </w:rPr>
        <w:t>. Прежде всего, они проживают в запираемых помещениях. Это означает, что в свободное от работы время они не могут покидать спальные помещения, не могут проводить время на свежем воздухе. Существенно ограничены и другие их права.</w:t>
      </w:r>
    </w:p>
    <w:p w14:paraId="41608A37" w14:textId="095CF4E5" w:rsidR="00BC590B" w:rsidRPr="00BC590B" w:rsidRDefault="00BC590B" w:rsidP="00B2686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590B">
        <w:rPr>
          <w:rFonts w:ascii="Times New Roman" w:eastAsia="Times New Roman" w:hAnsi="Times New Roman" w:cs="Times New Roman"/>
          <w:color w:val="000000"/>
          <w:sz w:val="28"/>
          <w:szCs w:val="28"/>
          <w:lang w:eastAsia="ru-RU"/>
        </w:rPr>
        <w:t>Необходимо заметить, что признание осужденного злостным нарушителем установленного порядка отбывания наказания за грубые, неоднократные нарушения</w:t>
      </w:r>
      <w:r w:rsidR="00760255">
        <w:rPr>
          <w:rFonts w:ascii="Times New Roman" w:eastAsia="Times New Roman" w:hAnsi="Times New Roman" w:cs="Times New Roman"/>
          <w:color w:val="000000"/>
          <w:sz w:val="28"/>
          <w:szCs w:val="28"/>
          <w:lang w:eastAsia="ru-RU"/>
        </w:rPr>
        <w:t xml:space="preserve"> </w:t>
      </w:r>
      <w:r w:rsidR="00760255" w:rsidRPr="00BC590B">
        <w:rPr>
          <w:rFonts w:ascii="Times New Roman" w:eastAsia="Times New Roman" w:hAnsi="Times New Roman" w:cs="Times New Roman"/>
          <w:color w:val="000000"/>
          <w:sz w:val="28"/>
          <w:szCs w:val="28"/>
          <w:lang w:eastAsia="ru-RU"/>
        </w:rPr>
        <w:t>установленного порядка</w:t>
      </w:r>
      <w:r w:rsidRPr="00BC590B">
        <w:rPr>
          <w:rFonts w:ascii="Times New Roman" w:eastAsia="Times New Roman" w:hAnsi="Times New Roman" w:cs="Times New Roman"/>
          <w:color w:val="000000"/>
          <w:sz w:val="28"/>
          <w:szCs w:val="28"/>
          <w:lang w:eastAsia="ru-RU"/>
        </w:rPr>
        <w:t xml:space="preserve"> отбывания наказания  и перевод его из обычных или облегченных условий содержания в строгие условия отбывания наказания не ограничивает применения к нему других мер карательно-воспитательного воздействия. Так, отбывая наказание в строгих условиях содержания и продолжая допускать нарушения установленного порядка отбывания наказания, осужденный может неоднократно подвергаться таким мерам дисциплинарного воздействия как водворение в штрафной изолятор, перевод в помещение камерного типа и единое помещение камерного типа.</w:t>
      </w:r>
    </w:p>
    <w:p w14:paraId="2FA3327A" w14:textId="586CFCC6" w:rsidR="00BC590B" w:rsidRPr="00BC590B" w:rsidRDefault="00BC590B" w:rsidP="00B2686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590B">
        <w:rPr>
          <w:rFonts w:ascii="Times New Roman" w:eastAsia="Times New Roman" w:hAnsi="Times New Roman" w:cs="Times New Roman"/>
          <w:color w:val="000000"/>
          <w:sz w:val="28"/>
          <w:szCs w:val="28"/>
          <w:lang w:eastAsia="ru-RU"/>
        </w:rPr>
        <w:lastRenderedPageBreak/>
        <w:t xml:space="preserve">На практике переводу осужденного, признанного злостным нарушителем установленного порядка отбывания наказания, на тюремное заключение предшествует неоднократное применение </w:t>
      </w:r>
      <w:r w:rsidR="00552A67" w:rsidRPr="00BC590B">
        <w:rPr>
          <w:rFonts w:ascii="Times New Roman" w:eastAsia="Times New Roman" w:hAnsi="Times New Roman" w:cs="Times New Roman"/>
          <w:color w:val="000000"/>
          <w:sz w:val="28"/>
          <w:szCs w:val="28"/>
          <w:lang w:eastAsia="ru-RU"/>
        </w:rPr>
        <w:t>вышеперечисленных</w:t>
      </w:r>
      <w:r w:rsidRPr="00BC590B">
        <w:rPr>
          <w:rFonts w:ascii="Times New Roman" w:eastAsia="Times New Roman" w:hAnsi="Times New Roman" w:cs="Times New Roman"/>
          <w:color w:val="000000"/>
          <w:sz w:val="28"/>
          <w:szCs w:val="28"/>
          <w:lang w:eastAsia="ru-RU"/>
        </w:rPr>
        <w:t xml:space="preserve"> мер воспитательно-карательного воздействия.</w:t>
      </w:r>
    </w:p>
    <w:p w14:paraId="57AAA51A" w14:textId="245A017A" w:rsidR="00BC590B" w:rsidRDefault="00B2686A" w:rsidP="00B2686A">
      <w:pPr>
        <w:pStyle w:val="a3"/>
        <w:shd w:val="clear" w:color="auto" w:fill="FFFFFF"/>
        <w:spacing w:after="0" w:line="360" w:lineRule="auto"/>
        <w:ind w:left="0" w:firstLine="709"/>
        <w:jc w:val="both"/>
        <w:rPr>
          <w:rFonts w:ascii="Times New Roman" w:hAnsi="Times New Roman" w:cs="Times New Roman"/>
          <w:color w:val="000000"/>
          <w:sz w:val="28"/>
          <w:szCs w:val="28"/>
          <w:shd w:val="clear" w:color="auto" w:fill="FFFFFF"/>
        </w:rPr>
      </w:pPr>
      <w:r w:rsidRPr="00B2686A">
        <w:rPr>
          <w:rFonts w:ascii="Times New Roman" w:hAnsi="Times New Roman" w:cs="Times New Roman"/>
          <w:color w:val="000000"/>
          <w:sz w:val="28"/>
          <w:szCs w:val="28"/>
          <w:shd w:val="clear" w:color="auto" w:fill="FFFFFF"/>
        </w:rPr>
        <w:t>Так же перевод злостных нарушителей установленного порядка отбывания наказания в исправительные колонии иных видов режима осуществляется судом после неоднократного водворения осужденных за грубые, систематические нарушения в штрафной изолятор. Необходимо отметить, что наиболее частыми видами нарушений, за совершение которых осужденные, отбывающие наказание в колониях-поселениях, переводятся судом на прежние виды режимов, являются систематическое употребление спиртных напитков, отказы от общественно-полезного труда и нарушения границ территории колонии-поселения</w:t>
      </w:r>
      <w:r>
        <w:rPr>
          <w:rStyle w:val="a7"/>
          <w:rFonts w:ascii="Times New Roman" w:hAnsi="Times New Roman" w:cs="Times New Roman"/>
          <w:color w:val="000000"/>
          <w:sz w:val="28"/>
          <w:szCs w:val="28"/>
          <w:shd w:val="clear" w:color="auto" w:fill="FFFFFF"/>
        </w:rPr>
        <w:footnoteReference w:id="27"/>
      </w:r>
      <w:r w:rsidRPr="00B2686A">
        <w:rPr>
          <w:rFonts w:ascii="Times New Roman" w:hAnsi="Times New Roman" w:cs="Times New Roman"/>
          <w:color w:val="000000"/>
          <w:sz w:val="28"/>
          <w:szCs w:val="28"/>
          <w:shd w:val="clear" w:color="auto" w:fill="FFFFFF"/>
        </w:rPr>
        <w:t>.</w:t>
      </w:r>
    </w:p>
    <w:p w14:paraId="2BF77964" w14:textId="105CA2D3" w:rsidR="00B2686A" w:rsidRDefault="00B2686A" w:rsidP="00B2686A">
      <w:pPr>
        <w:pStyle w:val="a3"/>
        <w:shd w:val="clear" w:color="auto" w:fill="FFFFFF"/>
        <w:spacing w:after="0" w:line="360" w:lineRule="auto"/>
        <w:ind w:left="0" w:firstLine="709"/>
        <w:jc w:val="both"/>
        <w:rPr>
          <w:rFonts w:ascii="Times New Roman" w:hAnsi="Times New Roman" w:cs="Times New Roman"/>
          <w:color w:val="000000"/>
          <w:sz w:val="28"/>
          <w:szCs w:val="28"/>
          <w:shd w:val="clear" w:color="auto" w:fill="FFFFFF"/>
        </w:rPr>
      </w:pPr>
      <w:r w:rsidRPr="00B2686A">
        <w:rPr>
          <w:rFonts w:ascii="Times New Roman" w:hAnsi="Times New Roman" w:cs="Times New Roman"/>
          <w:color w:val="000000"/>
          <w:sz w:val="28"/>
          <w:szCs w:val="28"/>
          <w:shd w:val="clear" w:color="auto" w:fill="FFFFFF"/>
        </w:rPr>
        <w:t>Необходимо подчеркнуть, что лицо переводится из ИУ в тюрьму не за любое нарушение режима, а лишь за совершение грубых нарушений установленного порядка отбывания наказания</w:t>
      </w:r>
      <w:r w:rsidRPr="00B2686A">
        <w:rPr>
          <w:rStyle w:val="a7"/>
          <w:rFonts w:ascii="Times New Roman" w:hAnsi="Times New Roman" w:cs="Times New Roman"/>
          <w:color w:val="000000"/>
          <w:sz w:val="28"/>
          <w:szCs w:val="28"/>
          <w:shd w:val="clear" w:color="auto" w:fill="FFFFFF"/>
        </w:rPr>
        <w:footnoteReference w:id="28"/>
      </w:r>
      <w:r w:rsidRPr="00B2686A">
        <w:rPr>
          <w:rFonts w:ascii="Times New Roman" w:hAnsi="Times New Roman" w:cs="Times New Roman"/>
          <w:color w:val="000000"/>
          <w:sz w:val="28"/>
          <w:szCs w:val="28"/>
          <w:shd w:val="clear" w:color="auto" w:fill="FFFFFF"/>
        </w:rPr>
        <w:t>, то есть таких правонарушений, за которые осужденный подвергается всем мерам взыскания, предусмотренным на данном виде режима.</w:t>
      </w:r>
    </w:p>
    <w:p w14:paraId="0534BD5A" w14:textId="323EEED7" w:rsidR="00B2686A" w:rsidRPr="006B1EB8" w:rsidRDefault="00B2686A" w:rsidP="006B1EB8">
      <w:pPr>
        <w:pStyle w:val="a4"/>
        <w:shd w:val="clear" w:color="auto" w:fill="FFFFFF"/>
        <w:spacing w:before="0" w:beforeAutospacing="0" w:after="0" w:afterAutospacing="0" w:line="360" w:lineRule="auto"/>
        <w:ind w:firstLine="709"/>
        <w:jc w:val="both"/>
        <w:rPr>
          <w:color w:val="000000"/>
          <w:sz w:val="28"/>
          <w:szCs w:val="28"/>
        </w:rPr>
      </w:pPr>
      <w:r w:rsidRPr="006B1EB8">
        <w:rPr>
          <w:color w:val="000000"/>
          <w:sz w:val="28"/>
          <w:szCs w:val="28"/>
          <w:shd w:val="clear" w:color="auto" w:fill="FFFFFF"/>
        </w:rPr>
        <w:t>Опросы сотрудников тюрем указывают на тот факт, что среди осужденных, злостных нарушителей установленного порядка отбывания наказания, переведенных из исправительных учреждений на тюремное заключение</w:t>
      </w:r>
      <w:r w:rsidRPr="006B1EB8">
        <w:rPr>
          <w:color w:val="000000"/>
          <w:sz w:val="28"/>
          <w:szCs w:val="28"/>
        </w:rPr>
        <w:t xml:space="preserve"> на определенный срок, только около 15% продолжают допускать нарушения Правил внутреннего распорядка в тюрьме. Остальная, наибольшая часть осужденных, в виду своего низкого правового положения, стремиться облегчить свое пребывание в тюрьме, добившись перевода хорошим поведением и добросовестным отношением к труду, на общий вид режима</w:t>
      </w:r>
      <w:r w:rsidR="006B1EB8">
        <w:rPr>
          <w:rStyle w:val="a7"/>
          <w:color w:val="000000"/>
          <w:sz w:val="28"/>
          <w:szCs w:val="28"/>
        </w:rPr>
        <w:footnoteReference w:id="29"/>
      </w:r>
      <w:r w:rsidRPr="006B1EB8">
        <w:rPr>
          <w:color w:val="000000"/>
          <w:sz w:val="28"/>
          <w:szCs w:val="28"/>
        </w:rPr>
        <w:t>.</w:t>
      </w:r>
    </w:p>
    <w:p w14:paraId="5350C5EA" w14:textId="77777777" w:rsidR="00B2686A" w:rsidRPr="00B2686A" w:rsidRDefault="00B2686A" w:rsidP="006B1EB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2686A">
        <w:rPr>
          <w:rFonts w:ascii="Times New Roman" w:eastAsia="Times New Roman" w:hAnsi="Times New Roman" w:cs="Times New Roman"/>
          <w:color w:val="000000"/>
          <w:sz w:val="28"/>
          <w:szCs w:val="28"/>
          <w:lang w:eastAsia="ru-RU"/>
        </w:rPr>
        <w:lastRenderedPageBreak/>
        <w:t>Опросы осужденных, переведенных из исправительных учреждений общего и строгого видов режимов, возвращенные из тюрьмы по окончании срока отбывания наказания на прежний вид режима показывают, что ни один из них не желает обратно быть переведенным в тюрьму за злостные нарушения установленного порядка отбывания наказания. Исключение здесь составляют осужденные, оставшаяся часть срока наказания которым составляет менее 6 месяцев. Как правило, эта незначительная часть лиц, стремиться к лидерству над основной массой осужденных, учитывая при этом оставшиеся малый срок наказания.</w:t>
      </w:r>
    </w:p>
    <w:p w14:paraId="65E4256C" w14:textId="77777777" w:rsidR="006B1EB8" w:rsidRPr="006B1EB8" w:rsidRDefault="006B1EB8" w:rsidP="006B1EB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1EB8">
        <w:rPr>
          <w:rFonts w:ascii="Times New Roman" w:eastAsia="Times New Roman" w:hAnsi="Times New Roman" w:cs="Times New Roman"/>
          <w:color w:val="000000"/>
          <w:sz w:val="28"/>
          <w:szCs w:val="28"/>
          <w:lang w:eastAsia="ru-RU"/>
        </w:rPr>
        <w:t>Практика показывает, что эти осужденные, численность которых незначительна, освобождаются из мест лишения свободы из помещений камерного типа или штрафных изоляторов.</w:t>
      </w:r>
    </w:p>
    <w:p w14:paraId="7C7C7BA5" w14:textId="77777777" w:rsidR="006B1EB8" w:rsidRPr="006B1EB8" w:rsidRDefault="006B1EB8" w:rsidP="006B1EB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1EB8">
        <w:rPr>
          <w:rFonts w:ascii="Times New Roman" w:eastAsia="Times New Roman" w:hAnsi="Times New Roman" w:cs="Times New Roman"/>
          <w:color w:val="000000"/>
          <w:sz w:val="28"/>
          <w:szCs w:val="28"/>
          <w:lang w:eastAsia="ru-RU"/>
        </w:rPr>
        <w:t>Итак, институт изменения вида исправительного учреждения осужденным, являясь составной частью режима отбывания наказания, обладает определенной спецификой, которая выражается в том, что степень изоляции, объем правоограничений и различные условия содержания лиц, в местах лишения свободы, находятся в прямой зависимости от социально-педагогической и уголовно-правовой характеристики осужденных, характера и степени общественной опасности совершенного преступления, личности и поведения лица, в период отбывания им наказания. Исследуемый институт изменения вида исправительного учреждения осужденным является своеобразным механизмом регулирования объема реализации кары.</w:t>
      </w:r>
    </w:p>
    <w:p w14:paraId="4EA059DC" w14:textId="77777777" w:rsidR="006B1EB8" w:rsidRPr="006B1EB8" w:rsidRDefault="006B1EB8" w:rsidP="006B1EB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1EB8">
        <w:rPr>
          <w:rFonts w:ascii="Times New Roman" w:eastAsia="Times New Roman" w:hAnsi="Times New Roman" w:cs="Times New Roman"/>
          <w:color w:val="000000"/>
          <w:sz w:val="28"/>
          <w:szCs w:val="28"/>
          <w:lang w:eastAsia="ru-RU"/>
        </w:rPr>
        <w:t>Перевод осужденных в другое исправительное учреждение в сторону ухудшения правового положения осужденного направлен: на защиту правовых норм, регулирующих процесс исполнения наказания в виде лишения свободы; стимулирование осужденных к правомерному поведению в исправительном учреждении; восстановление нарушенного правопорядка в метах лишения свободы.</w:t>
      </w:r>
    </w:p>
    <w:p w14:paraId="4CDF3B7D" w14:textId="38BD44B1" w:rsidR="00B2686A" w:rsidRDefault="00B2686A" w:rsidP="00B2686A">
      <w:pPr>
        <w:pStyle w:val="a3"/>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p>
    <w:p w14:paraId="09912902" w14:textId="72F0FBB4" w:rsidR="006B1EB8" w:rsidRPr="006462F4" w:rsidRDefault="006B1EB8" w:rsidP="000F6656">
      <w:pPr>
        <w:pStyle w:val="a3"/>
        <w:shd w:val="clear" w:color="auto" w:fill="FFFFFF"/>
        <w:spacing w:after="0" w:line="360" w:lineRule="auto"/>
        <w:ind w:left="0"/>
        <w:jc w:val="center"/>
        <w:rPr>
          <w:rFonts w:ascii="Times New Roman" w:eastAsia="Times New Roman" w:hAnsi="Times New Roman" w:cs="Times New Roman"/>
          <w:b/>
          <w:bCs/>
          <w:color w:val="000000"/>
          <w:sz w:val="28"/>
          <w:szCs w:val="28"/>
          <w:lang w:eastAsia="ru-RU"/>
        </w:rPr>
      </w:pPr>
      <w:bookmarkStart w:id="5" w:name="_Hlk36491770"/>
      <w:r>
        <w:rPr>
          <w:rFonts w:ascii="Times New Roman" w:eastAsia="Times New Roman" w:hAnsi="Times New Roman" w:cs="Times New Roman"/>
          <w:b/>
          <w:bCs/>
          <w:color w:val="000000"/>
          <w:sz w:val="28"/>
          <w:szCs w:val="28"/>
          <w:lang w:eastAsia="ru-RU"/>
        </w:rPr>
        <w:t>2.2 Основания и порядок изменения вида исправительного учреждения</w:t>
      </w:r>
      <w:bookmarkEnd w:id="5"/>
    </w:p>
    <w:p w14:paraId="445248CA" w14:textId="76E37B13" w:rsidR="006462F4" w:rsidRDefault="006462F4" w:rsidP="006B1EB8">
      <w:pPr>
        <w:pStyle w:val="a3"/>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p>
    <w:p w14:paraId="0FF5796C" w14:textId="77777777" w:rsidR="000F6656" w:rsidRDefault="000F6656" w:rsidP="006B1EB8">
      <w:pPr>
        <w:pStyle w:val="a3"/>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p>
    <w:p w14:paraId="23509EF3" w14:textId="343730A7" w:rsidR="006B1EB8" w:rsidRDefault="006B1EB8" w:rsidP="006B1EB8">
      <w:pPr>
        <w:pStyle w:val="a3"/>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процессе отбывания наказания в виде лишения свободы осужденным может быть изменен вид исправительного учреждения в зависимости от их поведения и отношения к труду.</w:t>
      </w:r>
    </w:p>
    <w:p w14:paraId="77DEFE2D" w14:textId="241F722F" w:rsidR="006B1EB8" w:rsidRPr="006B1EB8" w:rsidRDefault="006B1EB8" w:rsidP="006B1EB8">
      <w:pPr>
        <w:pStyle w:val="a3"/>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6B1EB8">
        <w:rPr>
          <w:rFonts w:ascii="Times New Roman" w:eastAsia="Times New Roman" w:hAnsi="Times New Roman" w:cs="Times New Roman"/>
          <w:color w:val="000000"/>
          <w:sz w:val="28"/>
          <w:szCs w:val="28"/>
          <w:lang w:eastAsia="ru-RU"/>
        </w:rPr>
        <w:t>Изменение вида исправительного учреждения осуществляется судом по месту отбывания наказания по представлению администрации учреждения.</w:t>
      </w:r>
    </w:p>
    <w:p w14:paraId="5F9464CE" w14:textId="77777777" w:rsidR="006B1EB8" w:rsidRPr="006B1EB8" w:rsidRDefault="006B1EB8" w:rsidP="006B1EB8">
      <w:pPr>
        <w:pStyle w:val="a4"/>
        <w:shd w:val="clear" w:color="auto" w:fill="FFFFFF"/>
        <w:spacing w:before="0" w:beforeAutospacing="0" w:after="0" w:afterAutospacing="0" w:line="360" w:lineRule="auto"/>
        <w:ind w:firstLine="709"/>
        <w:jc w:val="both"/>
        <w:rPr>
          <w:color w:val="000000"/>
          <w:sz w:val="28"/>
          <w:szCs w:val="28"/>
        </w:rPr>
      </w:pPr>
      <w:r w:rsidRPr="006B1EB8">
        <w:rPr>
          <w:color w:val="000000"/>
          <w:sz w:val="28"/>
          <w:szCs w:val="28"/>
        </w:rPr>
        <w:t>Такие переводы могут быть направлены как на облегчение условий отбывания наказания осужденным - перевод из тюрьмы в исправительную колонию и из исправительной колонии в колонию-поселение, так и на их ужесточение.</w:t>
      </w:r>
    </w:p>
    <w:p w14:paraId="5AEC0DCC" w14:textId="77777777" w:rsidR="006B1EB8" w:rsidRPr="006462F4" w:rsidRDefault="006B1EB8" w:rsidP="006B1EB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6462F4">
        <w:rPr>
          <w:rFonts w:ascii="Times New Roman" w:eastAsia="Times New Roman" w:hAnsi="Times New Roman" w:cs="Times New Roman"/>
          <w:color w:val="000000" w:themeColor="text1"/>
          <w:sz w:val="28"/>
          <w:szCs w:val="28"/>
          <w:lang w:eastAsia="ru-RU"/>
        </w:rPr>
        <w:t>Изменение вида исправительного учреждения, предусматривающее улучшение условий отбывания наказания, осуществляется судом по трем основаниям:</w:t>
      </w:r>
    </w:p>
    <w:p w14:paraId="2CDA3895" w14:textId="5C6444A9" w:rsidR="006B1EB8" w:rsidRPr="006462F4" w:rsidRDefault="006B1EB8" w:rsidP="006B1EB8">
      <w:pPr>
        <w:pStyle w:val="a3"/>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462F4">
        <w:rPr>
          <w:rFonts w:ascii="Times New Roman" w:eastAsia="Times New Roman" w:hAnsi="Times New Roman" w:cs="Times New Roman"/>
          <w:color w:val="000000" w:themeColor="text1"/>
          <w:sz w:val="28"/>
          <w:szCs w:val="28"/>
          <w:lang w:eastAsia="ru-RU"/>
        </w:rPr>
        <w:t>хорошее поведение осужденного;</w:t>
      </w:r>
    </w:p>
    <w:p w14:paraId="29708327" w14:textId="51445592" w:rsidR="006B1EB8" w:rsidRPr="006462F4" w:rsidRDefault="006B1EB8" w:rsidP="006B1EB8">
      <w:pPr>
        <w:pStyle w:val="a3"/>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462F4">
        <w:rPr>
          <w:rFonts w:ascii="Times New Roman" w:eastAsia="Times New Roman" w:hAnsi="Times New Roman" w:cs="Times New Roman"/>
          <w:color w:val="000000" w:themeColor="text1"/>
          <w:sz w:val="28"/>
          <w:szCs w:val="28"/>
          <w:lang w:eastAsia="ru-RU"/>
        </w:rPr>
        <w:t>добросовестное отношение осужденного к труду, обучению;</w:t>
      </w:r>
    </w:p>
    <w:p w14:paraId="4593A877" w14:textId="2F6F47BA" w:rsidR="006B1EB8" w:rsidRPr="006462F4" w:rsidRDefault="006B1EB8" w:rsidP="006B1EB8">
      <w:pPr>
        <w:pStyle w:val="a3"/>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462F4">
        <w:rPr>
          <w:rFonts w:ascii="Times New Roman" w:hAnsi="Times New Roman" w:cs="Times New Roman"/>
          <w:color w:val="000000" w:themeColor="text1"/>
          <w:sz w:val="28"/>
          <w:szCs w:val="28"/>
          <w:shd w:val="clear" w:color="auto" w:fill="FFFFFF"/>
        </w:rPr>
        <w:t>отбытие осужденным установленного законом срока наказания.</w:t>
      </w:r>
    </w:p>
    <w:p w14:paraId="3AA8BB59" w14:textId="58E75146" w:rsidR="006B1EB8" w:rsidRPr="006B1EB8" w:rsidRDefault="006B1EB8" w:rsidP="006B1EB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1EB8">
        <w:rPr>
          <w:rFonts w:ascii="Times New Roman" w:eastAsia="Times New Roman" w:hAnsi="Times New Roman" w:cs="Times New Roman"/>
          <w:color w:val="000000"/>
          <w:sz w:val="28"/>
          <w:szCs w:val="28"/>
          <w:lang w:eastAsia="ru-RU"/>
        </w:rPr>
        <w:t>Вывод о хорошем поведении осужденного вытекает из психолого-педагогических показателей, требующих индивидуального подхода к оценке личности осужденного</w:t>
      </w:r>
      <w:r w:rsidR="00724B34">
        <w:rPr>
          <w:rStyle w:val="a7"/>
          <w:rFonts w:ascii="Times New Roman" w:eastAsia="Times New Roman" w:hAnsi="Times New Roman" w:cs="Times New Roman"/>
          <w:color w:val="000000"/>
          <w:sz w:val="28"/>
          <w:szCs w:val="28"/>
          <w:lang w:eastAsia="ru-RU"/>
        </w:rPr>
        <w:footnoteReference w:id="30"/>
      </w:r>
      <w:r w:rsidRPr="006B1EB8">
        <w:rPr>
          <w:rFonts w:ascii="Times New Roman" w:eastAsia="Times New Roman" w:hAnsi="Times New Roman" w:cs="Times New Roman"/>
          <w:color w:val="000000"/>
          <w:sz w:val="28"/>
          <w:szCs w:val="28"/>
          <w:lang w:eastAsia="ru-RU"/>
        </w:rPr>
        <w:t>.</w:t>
      </w:r>
    </w:p>
    <w:p w14:paraId="762806E4" w14:textId="66CDC173" w:rsidR="006B1EB8" w:rsidRDefault="006B1EB8" w:rsidP="006B1EB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B1EB8">
        <w:rPr>
          <w:rFonts w:ascii="Times New Roman" w:eastAsia="Times New Roman" w:hAnsi="Times New Roman" w:cs="Times New Roman"/>
          <w:color w:val="000000"/>
          <w:sz w:val="28"/>
          <w:szCs w:val="28"/>
          <w:lang w:eastAsia="ru-RU"/>
        </w:rPr>
        <w:t>Добросовестное отношение к труду и обучению может выразиться в выполнении или перевыполнении норм выработки или установленных заданий, соблюдении трудовой дисциплины, стремлении получить общее и профессиональное образование.</w:t>
      </w:r>
    </w:p>
    <w:p w14:paraId="7E835767" w14:textId="73EABCB2" w:rsidR="006462F4" w:rsidRDefault="006462F4" w:rsidP="006B1EB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Осужденные могут быть переведены:</w:t>
      </w:r>
    </w:p>
    <w:p w14:paraId="003FB27F" w14:textId="77777777" w:rsidR="006462F4" w:rsidRPr="00F63AC8" w:rsidRDefault="006462F4" w:rsidP="006462F4">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63AC8">
        <w:rPr>
          <w:rFonts w:ascii="Times New Roman" w:eastAsia="Times New Roman" w:hAnsi="Times New Roman" w:cs="Times New Roman"/>
          <w:color w:val="000000" w:themeColor="text1"/>
          <w:sz w:val="28"/>
          <w:szCs w:val="28"/>
          <w:lang w:eastAsia="ru-RU"/>
        </w:rPr>
        <w:t xml:space="preserve">а) из тюрьмы в исправительную колонию - по отбытии осужденными в тюрьме не менее половины срока, назначенного по приговору суда, за </w:t>
      </w:r>
      <w:r w:rsidRPr="00F63AC8">
        <w:rPr>
          <w:rFonts w:ascii="Times New Roman" w:eastAsia="Times New Roman" w:hAnsi="Times New Roman" w:cs="Times New Roman"/>
          <w:color w:val="000000" w:themeColor="text1"/>
          <w:sz w:val="28"/>
          <w:szCs w:val="28"/>
          <w:lang w:eastAsia="ru-RU"/>
        </w:rPr>
        <w:lastRenderedPageBreak/>
        <w:t>исключением осужденных за совершение преступлений, предусмотренных статьями 205, 205.1, </w:t>
      </w:r>
      <w:r w:rsidRPr="006D28ED">
        <w:rPr>
          <w:rFonts w:ascii="Times New Roman" w:eastAsia="Times New Roman" w:hAnsi="Times New Roman" w:cs="Times New Roman"/>
          <w:color w:val="000000" w:themeColor="text1"/>
          <w:sz w:val="28"/>
          <w:szCs w:val="28"/>
          <w:lang w:eastAsia="ru-RU"/>
        </w:rPr>
        <w:t>и т.д.,</w:t>
      </w:r>
      <w:r w:rsidRPr="00F63AC8">
        <w:rPr>
          <w:rFonts w:ascii="Times New Roman" w:eastAsia="Times New Roman" w:hAnsi="Times New Roman" w:cs="Times New Roman"/>
          <w:color w:val="000000" w:themeColor="text1"/>
          <w:sz w:val="28"/>
          <w:szCs w:val="28"/>
          <w:lang w:eastAsia="ru-RU"/>
        </w:rPr>
        <w:t> Уголовного кодекса Российской Федерации;</w:t>
      </w:r>
    </w:p>
    <w:p w14:paraId="26AF64B7" w14:textId="77777777" w:rsidR="006462F4" w:rsidRPr="00F63AC8" w:rsidRDefault="006462F4" w:rsidP="006462F4">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 w:name="dst100418"/>
      <w:bookmarkEnd w:id="6"/>
      <w:r w:rsidRPr="00F63AC8">
        <w:rPr>
          <w:rFonts w:ascii="Times New Roman" w:eastAsia="Times New Roman" w:hAnsi="Times New Roman" w:cs="Times New Roman"/>
          <w:color w:val="000000" w:themeColor="text1"/>
          <w:sz w:val="28"/>
          <w:szCs w:val="28"/>
          <w:lang w:eastAsia="ru-RU"/>
        </w:rPr>
        <w:t>б) из исправительной колонии особого режима в исправительную колонию строгого режима - по отбытии осужденными в исправительной колонии особого режима не менее половины срока, назначенного по приговору суда;</w:t>
      </w:r>
    </w:p>
    <w:p w14:paraId="31B78B43" w14:textId="77777777" w:rsidR="006462F4" w:rsidRPr="00F63AC8" w:rsidRDefault="006462F4" w:rsidP="006462F4">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7" w:name="dst101234"/>
      <w:bookmarkEnd w:id="7"/>
      <w:r w:rsidRPr="00F63AC8">
        <w:rPr>
          <w:rFonts w:ascii="Times New Roman" w:eastAsia="Times New Roman" w:hAnsi="Times New Roman" w:cs="Times New Roman"/>
          <w:color w:val="000000" w:themeColor="text1"/>
          <w:sz w:val="28"/>
          <w:szCs w:val="28"/>
          <w:lang w:eastAsia="ru-RU"/>
        </w:rPr>
        <w:t>в) из исправительных колоний общего режима в колонию-поселение - по отбытии осужденными, находящимися в облегченных условиях содержания, не менее одной четверти срока наказания;</w:t>
      </w:r>
    </w:p>
    <w:p w14:paraId="7E32DC70" w14:textId="15F80468" w:rsidR="006462F4" w:rsidRPr="006462F4" w:rsidRDefault="006462F4" w:rsidP="006462F4">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8" w:name="dst101235"/>
      <w:bookmarkEnd w:id="8"/>
      <w:r w:rsidRPr="00F63AC8">
        <w:rPr>
          <w:rFonts w:ascii="Times New Roman" w:eastAsia="Times New Roman" w:hAnsi="Times New Roman" w:cs="Times New Roman"/>
          <w:color w:val="000000" w:themeColor="text1"/>
          <w:sz w:val="28"/>
          <w:szCs w:val="28"/>
          <w:lang w:eastAsia="ru-RU"/>
        </w:rPr>
        <w:t>г) из исправительных колоний строгого режима в колонию-поселение - по отбытии осужденными не менее одной трети срока наказания; осужденными, ранее условно-досрочно освобождавшимися от отбывания лишения свободы и совершившими новые преступления в период оставшейся неотбытой части наказания, - по отбытии не менее половины срока наказания, а осужденными за совершение особо тяжких преступлений - по отбытии не менее двух третей срока наказания.</w:t>
      </w:r>
    </w:p>
    <w:p w14:paraId="5B38A070" w14:textId="77777777" w:rsidR="006B1EB8" w:rsidRPr="00724B34" w:rsidRDefault="006B1EB8" w:rsidP="006B1EB8">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724B34">
        <w:rPr>
          <w:rFonts w:ascii="Times New Roman" w:eastAsia="Times New Roman" w:hAnsi="Times New Roman" w:cs="Times New Roman"/>
          <w:color w:val="000000" w:themeColor="text1"/>
          <w:sz w:val="28"/>
          <w:szCs w:val="28"/>
          <w:lang w:eastAsia="ru-RU"/>
        </w:rPr>
        <w:t>Не подлежат переводу в колонию-поселение:</w:t>
      </w:r>
    </w:p>
    <w:p w14:paraId="266FD21D" w14:textId="3C94D5C6" w:rsidR="006B1EB8" w:rsidRPr="00724B34" w:rsidRDefault="00724B34" w:rsidP="006B1EB8">
      <w:pPr>
        <w:pStyle w:val="a3"/>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6B1EB8" w:rsidRPr="00724B34">
        <w:rPr>
          <w:rFonts w:ascii="Times New Roman" w:eastAsia="Times New Roman" w:hAnsi="Times New Roman" w:cs="Times New Roman"/>
          <w:color w:val="000000" w:themeColor="text1"/>
          <w:sz w:val="28"/>
          <w:szCs w:val="28"/>
          <w:lang w:eastAsia="ru-RU"/>
        </w:rPr>
        <w:t>осужденные при особо опасном рецидиве преступления;</w:t>
      </w:r>
    </w:p>
    <w:p w14:paraId="2ADC6BD1" w14:textId="77777777" w:rsidR="006B1EB8" w:rsidRPr="00724B34" w:rsidRDefault="006B1EB8" w:rsidP="009F7A8B">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724B34">
        <w:rPr>
          <w:rFonts w:ascii="Times New Roman" w:eastAsia="Times New Roman" w:hAnsi="Times New Roman" w:cs="Times New Roman"/>
          <w:color w:val="000000" w:themeColor="text1"/>
          <w:sz w:val="28"/>
          <w:szCs w:val="28"/>
          <w:lang w:eastAsia="ru-RU"/>
        </w:rPr>
        <w:t>- осужденные к пожизненному лишению свободы в случае замены этого вида наказания в порядке помилования лишением свободы на определенный срок;</w:t>
      </w:r>
    </w:p>
    <w:p w14:paraId="1C1E6E51" w14:textId="2499BAB5" w:rsidR="00E86C90" w:rsidRPr="00724B34" w:rsidRDefault="00724B34" w:rsidP="009F7A8B">
      <w:pPr>
        <w:pStyle w:val="a3"/>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6B1EB8" w:rsidRPr="00724B34">
        <w:rPr>
          <w:rFonts w:ascii="Times New Roman" w:eastAsia="Times New Roman" w:hAnsi="Times New Roman" w:cs="Times New Roman"/>
          <w:color w:val="000000" w:themeColor="text1"/>
          <w:sz w:val="28"/>
          <w:szCs w:val="28"/>
          <w:lang w:eastAsia="ru-RU"/>
        </w:rPr>
        <w:t>осужденные, которым смертная казнь в порядке помилования заменена лишением свободы</w:t>
      </w:r>
      <w:r w:rsidR="00E86C90" w:rsidRPr="00724B34">
        <w:rPr>
          <w:rStyle w:val="a7"/>
          <w:rFonts w:ascii="Times New Roman" w:eastAsia="Times New Roman" w:hAnsi="Times New Roman" w:cs="Times New Roman"/>
          <w:color w:val="000000" w:themeColor="text1"/>
          <w:sz w:val="28"/>
          <w:szCs w:val="28"/>
          <w:lang w:eastAsia="ru-RU"/>
        </w:rPr>
        <w:footnoteReference w:id="31"/>
      </w:r>
      <w:r w:rsidR="006B1EB8" w:rsidRPr="00724B34">
        <w:rPr>
          <w:rFonts w:ascii="Times New Roman" w:eastAsia="Times New Roman" w:hAnsi="Times New Roman" w:cs="Times New Roman"/>
          <w:color w:val="000000" w:themeColor="text1"/>
          <w:sz w:val="28"/>
          <w:szCs w:val="28"/>
          <w:lang w:eastAsia="ru-RU"/>
        </w:rPr>
        <w:t xml:space="preserve">. </w:t>
      </w:r>
    </w:p>
    <w:p w14:paraId="3F41324C" w14:textId="6A99F64C" w:rsidR="00E86C90" w:rsidRPr="003A6A7F" w:rsidRDefault="006B1EB8" w:rsidP="003A6A7F">
      <w:pPr>
        <w:pStyle w:val="a3"/>
        <w:shd w:val="clear" w:color="auto" w:fill="FFFFFF"/>
        <w:spacing w:after="0" w:line="360" w:lineRule="auto"/>
        <w:ind w:left="0" w:firstLine="709"/>
        <w:jc w:val="both"/>
        <w:rPr>
          <w:rFonts w:ascii="Times New Roman" w:eastAsia="Times New Roman" w:hAnsi="Times New Roman" w:cs="Times New Roman"/>
          <w:b/>
          <w:bCs/>
          <w:color w:val="000000"/>
          <w:sz w:val="28"/>
          <w:szCs w:val="28"/>
          <w:lang w:eastAsia="ru-RU"/>
        </w:rPr>
      </w:pPr>
      <w:r w:rsidRPr="00724B34">
        <w:rPr>
          <w:rFonts w:ascii="Times New Roman" w:eastAsia="Times New Roman" w:hAnsi="Times New Roman" w:cs="Times New Roman"/>
          <w:color w:val="000000" w:themeColor="text1"/>
          <w:sz w:val="28"/>
          <w:szCs w:val="28"/>
          <w:lang w:eastAsia="ru-RU"/>
        </w:rPr>
        <w:t>Таким образом, существует четк</w:t>
      </w:r>
      <w:r w:rsidR="009F7A8B">
        <w:rPr>
          <w:rFonts w:ascii="Times New Roman" w:eastAsia="Times New Roman" w:hAnsi="Times New Roman" w:cs="Times New Roman"/>
          <w:color w:val="000000" w:themeColor="text1"/>
          <w:sz w:val="28"/>
          <w:szCs w:val="28"/>
          <w:lang w:eastAsia="ru-RU"/>
        </w:rPr>
        <w:t>о</w:t>
      </w:r>
      <w:r w:rsidRPr="00724B34">
        <w:rPr>
          <w:rFonts w:ascii="Times New Roman" w:eastAsia="Times New Roman" w:hAnsi="Times New Roman" w:cs="Times New Roman"/>
          <w:color w:val="000000" w:themeColor="text1"/>
          <w:sz w:val="28"/>
          <w:szCs w:val="28"/>
          <w:lang w:eastAsia="ru-RU"/>
        </w:rPr>
        <w:t xml:space="preserve"> закрепленный перечень лиц, приговоренных к лишению свободы, которым могут изменить вид исправительного учреждения.</w:t>
      </w:r>
      <w:r w:rsidR="009F7A8B">
        <w:rPr>
          <w:rFonts w:ascii="Times New Roman" w:eastAsia="Times New Roman" w:hAnsi="Times New Roman" w:cs="Times New Roman"/>
          <w:color w:val="000000" w:themeColor="text1"/>
          <w:sz w:val="28"/>
          <w:szCs w:val="28"/>
          <w:lang w:eastAsia="ru-RU"/>
        </w:rPr>
        <w:t xml:space="preserve"> Так же УИК закрепляет исчерпывающий перечень оснований и </w:t>
      </w:r>
      <w:r w:rsidR="009F7A8B" w:rsidRPr="009F7A8B">
        <w:rPr>
          <w:rFonts w:ascii="Times New Roman" w:eastAsia="Times New Roman" w:hAnsi="Times New Roman" w:cs="Times New Roman"/>
          <w:color w:val="000000"/>
          <w:sz w:val="28"/>
          <w:szCs w:val="28"/>
          <w:lang w:eastAsia="ru-RU"/>
        </w:rPr>
        <w:t>порядок изменения вида исправительного учреждения</w:t>
      </w:r>
      <w:r w:rsidR="009F7A8B">
        <w:rPr>
          <w:rFonts w:ascii="Times New Roman" w:eastAsia="Times New Roman" w:hAnsi="Times New Roman" w:cs="Times New Roman"/>
          <w:color w:val="000000"/>
          <w:sz w:val="28"/>
          <w:szCs w:val="28"/>
          <w:lang w:eastAsia="ru-RU"/>
        </w:rPr>
        <w:t>.</w:t>
      </w:r>
    </w:p>
    <w:p w14:paraId="76F45182" w14:textId="257F06B8" w:rsidR="00E86C90" w:rsidRPr="007A48BF" w:rsidRDefault="00E86C90" w:rsidP="000F6656">
      <w:pPr>
        <w:pStyle w:val="a3"/>
        <w:shd w:val="clear" w:color="auto" w:fill="FFFFFF"/>
        <w:spacing w:after="0" w:line="360" w:lineRule="auto"/>
        <w:ind w:left="0"/>
        <w:jc w:val="center"/>
        <w:rPr>
          <w:rFonts w:ascii="Times New Roman" w:eastAsia="Times New Roman" w:hAnsi="Times New Roman" w:cs="Times New Roman"/>
          <w:b/>
          <w:bCs/>
          <w:color w:val="000000" w:themeColor="text1"/>
          <w:sz w:val="28"/>
          <w:szCs w:val="28"/>
          <w:lang w:eastAsia="ru-RU"/>
        </w:rPr>
      </w:pPr>
      <w:bookmarkStart w:id="9" w:name="_Hlk36491778"/>
      <w:r w:rsidRPr="007A48BF">
        <w:rPr>
          <w:rFonts w:ascii="Times New Roman" w:eastAsia="Times New Roman" w:hAnsi="Times New Roman" w:cs="Times New Roman"/>
          <w:b/>
          <w:bCs/>
          <w:color w:val="000000" w:themeColor="text1"/>
          <w:sz w:val="28"/>
          <w:szCs w:val="28"/>
          <w:lang w:eastAsia="ru-RU"/>
        </w:rPr>
        <w:lastRenderedPageBreak/>
        <w:t>2.3 Организационные проблемы изменения вида исправительного учреждения</w:t>
      </w:r>
    </w:p>
    <w:bookmarkEnd w:id="9"/>
    <w:p w14:paraId="1531796B" w14:textId="2F8ABDD8" w:rsidR="00E86C90" w:rsidRDefault="00E86C90" w:rsidP="00E86C90">
      <w:pPr>
        <w:pStyle w:val="a3"/>
        <w:shd w:val="clear" w:color="auto" w:fill="FFFFFF"/>
        <w:spacing w:after="0" w:line="360" w:lineRule="auto"/>
        <w:ind w:left="0" w:firstLine="709"/>
        <w:jc w:val="center"/>
        <w:rPr>
          <w:rFonts w:ascii="Times New Roman" w:eastAsia="Times New Roman" w:hAnsi="Times New Roman" w:cs="Times New Roman"/>
          <w:b/>
          <w:bCs/>
          <w:color w:val="000000" w:themeColor="text1"/>
          <w:sz w:val="28"/>
          <w:szCs w:val="28"/>
          <w:lang w:eastAsia="ru-RU"/>
        </w:rPr>
      </w:pPr>
    </w:p>
    <w:p w14:paraId="78A1C116" w14:textId="77777777" w:rsidR="003A6A7F" w:rsidRPr="007A48BF" w:rsidRDefault="003A6A7F" w:rsidP="00E86C90">
      <w:pPr>
        <w:pStyle w:val="a3"/>
        <w:shd w:val="clear" w:color="auto" w:fill="FFFFFF"/>
        <w:spacing w:after="0" w:line="360" w:lineRule="auto"/>
        <w:ind w:left="0" w:firstLine="709"/>
        <w:jc w:val="center"/>
        <w:rPr>
          <w:rFonts w:ascii="Times New Roman" w:eastAsia="Times New Roman" w:hAnsi="Times New Roman" w:cs="Times New Roman"/>
          <w:b/>
          <w:bCs/>
          <w:color w:val="000000" w:themeColor="text1"/>
          <w:sz w:val="28"/>
          <w:szCs w:val="28"/>
          <w:lang w:eastAsia="ru-RU"/>
        </w:rPr>
      </w:pPr>
    </w:p>
    <w:p w14:paraId="0AE2B592" w14:textId="77777777" w:rsidR="00D34A98" w:rsidRPr="007A48BF" w:rsidRDefault="00E86C90" w:rsidP="00D34A98">
      <w:pPr>
        <w:shd w:val="clear" w:color="auto" w:fill="FFFFFF"/>
        <w:spacing w:after="0" w:line="360" w:lineRule="auto"/>
        <w:ind w:firstLine="709"/>
        <w:jc w:val="both"/>
        <w:rPr>
          <w:rFonts w:ascii="Times New Roman" w:hAnsi="Times New Roman" w:cs="Times New Roman"/>
          <w:color w:val="000000" w:themeColor="text1"/>
          <w:sz w:val="28"/>
          <w:szCs w:val="28"/>
          <w:shd w:val="clear" w:color="auto" w:fill="FFFFFF"/>
        </w:rPr>
      </w:pPr>
      <w:r w:rsidRPr="007A48BF">
        <w:rPr>
          <w:rFonts w:ascii="Times New Roman" w:eastAsia="Times New Roman" w:hAnsi="Times New Roman" w:cs="Times New Roman"/>
          <w:color w:val="000000" w:themeColor="text1"/>
          <w:sz w:val="28"/>
          <w:szCs w:val="28"/>
          <w:lang w:eastAsia="ru-RU"/>
        </w:rPr>
        <w:t>Обращаем особое внимание тому, что исправительны</w:t>
      </w:r>
      <w:r w:rsidR="00D34A98" w:rsidRPr="007A48BF">
        <w:rPr>
          <w:rFonts w:ascii="Times New Roman" w:eastAsia="Times New Roman" w:hAnsi="Times New Roman" w:cs="Times New Roman"/>
          <w:color w:val="000000" w:themeColor="text1"/>
          <w:sz w:val="28"/>
          <w:szCs w:val="28"/>
          <w:lang w:eastAsia="ru-RU"/>
        </w:rPr>
        <w:t xml:space="preserve">е учреждения, выполняя важную государственную задачу – исправление осужденных, в своей практической деятельности должны применять эффективные средства воздействия на них, которые бы стимулировали социально полезную деятельность </w:t>
      </w:r>
      <w:r w:rsidR="00D34A98" w:rsidRPr="007A48BF">
        <w:rPr>
          <w:rFonts w:ascii="Times New Roman" w:hAnsi="Times New Roman" w:cs="Times New Roman"/>
          <w:color w:val="000000" w:themeColor="text1"/>
          <w:sz w:val="28"/>
          <w:szCs w:val="28"/>
          <w:shd w:val="clear" w:color="auto" w:fill="FFFFFF"/>
        </w:rPr>
        <w:t xml:space="preserve">способствовали формированию у этих лиц позитивных качеств и свойств. </w:t>
      </w:r>
    </w:p>
    <w:p w14:paraId="2A6B8BD3" w14:textId="19400647" w:rsidR="00E86C90" w:rsidRPr="007A48BF" w:rsidRDefault="00D34A98" w:rsidP="00D34A98">
      <w:pPr>
        <w:shd w:val="clear" w:color="auto" w:fill="FFFFFF"/>
        <w:spacing w:after="0" w:line="360" w:lineRule="auto"/>
        <w:ind w:firstLine="709"/>
        <w:jc w:val="both"/>
        <w:rPr>
          <w:rFonts w:ascii="Times New Roman" w:hAnsi="Times New Roman" w:cs="Times New Roman"/>
          <w:color w:val="000000" w:themeColor="text1"/>
          <w:sz w:val="28"/>
          <w:szCs w:val="28"/>
          <w:shd w:val="clear" w:color="auto" w:fill="FFFFFF"/>
        </w:rPr>
      </w:pPr>
      <w:r w:rsidRPr="007A48BF">
        <w:rPr>
          <w:rFonts w:ascii="Times New Roman" w:hAnsi="Times New Roman" w:cs="Times New Roman"/>
          <w:color w:val="000000" w:themeColor="text1"/>
          <w:sz w:val="28"/>
          <w:szCs w:val="28"/>
          <w:shd w:val="clear" w:color="auto" w:fill="FFFFFF"/>
        </w:rPr>
        <w:t>Одним из таких средств воздействия на личность является институт изменения вида исправительного учреждения путем перевода осужденных в исправительное учреждение иного вида режима. На современном этапе</w:t>
      </w:r>
      <w:r w:rsidR="00C36338" w:rsidRPr="007A48BF">
        <w:rPr>
          <w:rFonts w:ascii="Times New Roman" w:hAnsi="Times New Roman" w:cs="Times New Roman"/>
          <w:color w:val="000000" w:themeColor="text1"/>
          <w:sz w:val="28"/>
          <w:szCs w:val="28"/>
          <w:shd w:val="clear" w:color="auto" w:fill="FFFFFF"/>
        </w:rPr>
        <w:t xml:space="preserve"> изменение условий содержания осужденных законодательно сформировано в самостоятельный институт лишения свободы, а в теории уголовно-исполнительного права рассматриваемый институт признан одним из важнейших средств ресоциализации осужденных, что является, по мнению В.И. Селиверстова, задачей государственной важности</w:t>
      </w:r>
      <w:r w:rsidR="00C36338" w:rsidRPr="007A48BF">
        <w:rPr>
          <w:rStyle w:val="a7"/>
          <w:rFonts w:ascii="Times New Roman" w:hAnsi="Times New Roman" w:cs="Times New Roman"/>
          <w:color w:val="000000" w:themeColor="text1"/>
          <w:sz w:val="28"/>
          <w:szCs w:val="28"/>
          <w:shd w:val="clear" w:color="auto" w:fill="FFFFFF"/>
        </w:rPr>
        <w:footnoteReference w:id="32"/>
      </w:r>
    </w:p>
    <w:p w14:paraId="483D8E56" w14:textId="45098508" w:rsidR="00661692" w:rsidRDefault="00661692" w:rsidP="00D34A98">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7A48BF">
        <w:rPr>
          <w:rFonts w:ascii="Times New Roman" w:hAnsi="Times New Roman" w:cs="Times New Roman"/>
          <w:color w:val="000000" w:themeColor="text1"/>
          <w:sz w:val="28"/>
          <w:szCs w:val="28"/>
          <w:shd w:val="clear" w:color="auto" w:fill="FFFFFF"/>
        </w:rPr>
        <w:t>В зависимости от поведения и отношения к труду осужденных, законодательно предусматривается изменение вида исправительного учреждения, улучшающего условия отбывания наказания, осуществляемые судом по четырем основаниям: хорошее поведение осужденного; добросовестное отношение осужденного к труду, обучению; отбытие осужденным установленного законом срока наказания</w:t>
      </w:r>
      <w:r w:rsidR="00B36DED" w:rsidRPr="007A48BF">
        <w:rPr>
          <w:rFonts w:ascii="Times New Roman" w:hAnsi="Times New Roman" w:cs="Times New Roman"/>
          <w:color w:val="000000" w:themeColor="text1"/>
          <w:sz w:val="28"/>
          <w:szCs w:val="28"/>
          <w:shd w:val="clear" w:color="auto" w:fill="FFFFFF"/>
        </w:rPr>
        <w:t>; содержание осужденного на облегченных условиях отбывания наказания ( при переводе в колонию-поселения из исправительной колонии общего режима)</w:t>
      </w:r>
      <w:r w:rsidR="00B36DED" w:rsidRPr="007A48BF">
        <w:rPr>
          <w:rStyle w:val="a7"/>
          <w:rFonts w:ascii="Times New Roman" w:hAnsi="Times New Roman" w:cs="Times New Roman"/>
          <w:color w:val="000000" w:themeColor="text1"/>
          <w:sz w:val="28"/>
          <w:szCs w:val="28"/>
          <w:shd w:val="clear" w:color="auto" w:fill="FFFFFF"/>
        </w:rPr>
        <w:footnoteReference w:id="33"/>
      </w:r>
      <w:r w:rsidR="00B36DED" w:rsidRPr="007A48BF">
        <w:rPr>
          <w:rFonts w:ascii="Times New Roman" w:hAnsi="Times New Roman" w:cs="Times New Roman"/>
          <w:color w:val="000000" w:themeColor="text1"/>
          <w:sz w:val="28"/>
          <w:szCs w:val="28"/>
          <w:shd w:val="clear" w:color="auto" w:fill="FFFFFF"/>
        </w:rPr>
        <w:t xml:space="preserve">. В науке уголовно-исполнительного права и в практике реализации поощрительных </w:t>
      </w:r>
      <w:r w:rsidR="00B36DED" w:rsidRPr="007A48BF">
        <w:rPr>
          <w:rFonts w:ascii="Times New Roman" w:hAnsi="Times New Roman" w:cs="Times New Roman"/>
          <w:color w:val="000000" w:themeColor="text1"/>
          <w:sz w:val="28"/>
          <w:szCs w:val="28"/>
          <w:shd w:val="clear" w:color="auto" w:fill="FFFFFF"/>
        </w:rPr>
        <w:lastRenderedPageBreak/>
        <w:t xml:space="preserve">институтов под примерным, хорошим поведением, честным, добросовестным отношением к труду, обучению, понимается отсутствие нарушений установленного порядка отбывания наказания, добросовестное отношение к труду, выполнение норм выработки, обязательное посещение занятий в школе </w:t>
      </w:r>
      <w:r w:rsidR="00B36DED">
        <w:rPr>
          <w:rFonts w:ascii="Times New Roman" w:hAnsi="Times New Roman" w:cs="Times New Roman"/>
          <w:color w:val="000000"/>
          <w:sz w:val="28"/>
          <w:szCs w:val="28"/>
          <w:shd w:val="clear" w:color="auto" w:fill="FFFFFF"/>
        </w:rPr>
        <w:t>и т.д. Трудности в точном определении степени исправления осужденного связаны, на наш взгляд, с тем что закон требует выяснить степень исправления личности в различных сферах ее проявления (трудовой, общественной и других).</w:t>
      </w:r>
    </w:p>
    <w:p w14:paraId="19414E2A" w14:textId="125C2A95" w:rsidR="00B36DED" w:rsidRDefault="00B36DED" w:rsidP="00D34A98">
      <w:pPr>
        <w:shd w:val="clear" w:color="auto" w:fill="FFFFFF"/>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Кроме того, на воспитание субъекта влияют и иные его действия (взаимоотношение с семьей, погашение иска по преступлению и др.)</w:t>
      </w:r>
      <w:r>
        <w:rPr>
          <w:rStyle w:val="a7"/>
          <w:rFonts w:ascii="Times New Roman" w:hAnsi="Times New Roman" w:cs="Times New Roman"/>
          <w:color w:val="000000"/>
          <w:sz w:val="28"/>
          <w:szCs w:val="28"/>
          <w:shd w:val="clear" w:color="auto" w:fill="FFFFFF"/>
        </w:rPr>
        <w:footnoteReference w:id="34"/>
      </w:r>
      <w:r>
        <w:rPr>
          <w:rFonts w:ascii="Times New Roman" w:hAnsi="Times New Roman" w:cs="Times New Roman"/>
          <w:color w:val="000000"/>
          <w:sz w:val="28"/>
          <w:szCs w:val="28"/>
          <w:shd w:val="clear" w:color="auto" w:fill="FFFFFF"/>
        </w:rPr>
        <w:t>. В то же время уголовно-исполнительное законодательство определяет категории осужденных к лишению свободы</w:t>
      </w:r>
      <w:r w:rsidR="00EE0982">
        <w:rPr>
          <w:rFonts w:ascii="Times New Roman" w:hAnsi="Times New Roman" w:cs="Times New Roman"/>
          <w:color w:val="000000"/>
          <w:sz w:val="28"/>
          <w:szCs w:val="28"/>
          <w:shd w:val="clear" w:color="auto" w:fill="FFFFFF"/>
        </w:rPr>
        <w:t xml:space="preserve">, которые не подлежат переводу в колонию-поселение. </w:t>
      </w:r>
      <w:r w:rsidR="00EE0982" w:rsidRPr="00EE0982">
        <w:rPr>
          <w:rFonts w:ascii="Times New Roman" w:hAnsi="Times New Roman" w:cs="Times New Roman"/>
          <w:sz w:val="28"/>
          <w:szCs w:val="28"/>
          <w:shd w:val="clear" w:color="auto" w:fill="FFFFFF"/>
        </w:rPr>
        <w:t>К ним относят осужденные при особо опасном рецидиве преступлений; осужденные к пожизненному лишению свободы в случае замены этого вида наказания в порядке помилования лишением свободы на определенный срок; осужденные, которым смертная казнь в порядке помилования заменена лишением свободы; осужденные, не прошедшие обязательного лечения, а также требующие специального лечения в медицинских учреждениях закрытого типа. В данном случае имеются в виду больные алкоголизмом и наркоманией, страдающие психическими расстройствами, ВИЧ-инфицированные, а также осужденные, больные открытой формой туберкулеза или не прошедшие полного курса лечения венерического заболевания; осужденные, не давшие согласия в письменной форме на перевод в колонию - поселение.</w:t>
      </w:r>
      <w:r w:rsidR="00D816E9">
        <w:rPr>
          <w:rFonts w:ascii="Times New Roman" w:hAnsi="Times New Roman" w:cs="Times New Roman"/>
          <w:sz w:val="28"/>
          <w:szCs w:val="28"/>
          <w:shd w:val="clear" w:color="auto" w:fill="FFFFFF"/>
        </w:rPr>
        <w:t xml:space="preserve"> Институт изменения вида исправительного учреждения на практике применяется довольно успешно, в каждом исправительном учреждении при поступлении ходатайства от осужденного с целью изменения вида исправительного учреждения создаются </w:t>
      </w:r>
      <w:r w:rsidR="00D816E9">
        <w:rPr>
          <w:rFonts w:ascii="Times New Roman" w:hAnsi="Times New Roman" w:cs="Times New Roman"/>
          <w:sz w:val="28"/>
          <w:szCs w:val="28"/>
          <w:shd w:val="clear" w:color="auto" w:fill="FFFFFF"/>
        </w:rPr>
        <w:lastRenderedPageBreak/>
        <w:t>комиссии для рассмотрения данного ходатайства. Окончательно решение по переводу осужденного принимает суд.</w:t>
      </w:r>
    </w:p>
    <w:p w14:paraId="74DA5B96" w14:textId="38948AC6" w:rsidR="00D816E9" w:rsidRDefault="00D816E9" w:rsidP="00D34A98">
      <w:pPr>
        <w:shd w:val="clear" w:color="auto" w:fill="FFFFFF"/>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Причины отказов судами в переводе осужденных различны. Суд учитывает поведение осужденных за весь период отбывания наказания, наличие судимостей, тяжесть совершенного преступления, совершение преступления в период условно-досрочного освобождения, недостаточно принимаемые осужденным меры по возмещению ущерба, причиненного преступлением. Тем не менее, существуют определенные проблемы при применении данного института уголовно-исполнительного права. Так, С. Л. Бабаян отмечает, что отсутствие последовательности, постепенности и очередности с учетом значимости указанных поощрительных институтов приводит к значительному снижению воспитательного воздействия указанных институтов и эффективности стимулирования исправления осужденных</w:t>
      </w:r>
      <w:r>
        <w:rPr>
          <w:rStyle w:val="a7"/>
          <w:rFonts w:ascii="Times New Roman" w:hAnsi="Times New Roman" w:cs="Times New Roman"/>
          <w:sz w:val="28"/>
          <w:szCs w:val="28"/>
          <w:shd w:val="clear" w:color="auto" w:fill="FFFFFF"/>
        </w:rPr>
        <w:footnoteReference w:id="35"/>
      </w:r>
      <w:r w:rsidR="00BF1962">
        <w:rPr>
          <w:rFonts w:ascii="Times New Roman" w:hAnsi="Times New Roman" w:cs="Times New Roman"/>
          <w:sz w:val="28"/>
          <w:szCs w:val="28"/>
          <w:shd w:val="clear" w:color="auto" w:fill="FFFFFF"/>
        </w:rPr>
        <w:t>. В связи с этим представляется оптимальным снизить сроки применения перевода лиц, осужденных за совершение особо тяжких преступлений, из исправительной колонии строгого режима в колонию-поселение с 3 до половины срока наказания.</w:t>
      </w:r>
    </w:p>
    <w:p w14:paraId="1D3863B5" w14:textId="5ECD1CA4" w:rsidR="00724B34" w:rsidRPr="009F7A8B" w:rsidRDefault="003B5C20" w:rsidP="009F7A8B">
      <w:pPr>
        <w:shd w:val="clear" w:color="auto" w:fill="FFFFFF"/>
        <w:spacing w:after="0" w:line="360" w:lineRule="auto"/>
        <w:ind w:firstLine="709"/>
        <w:jc w:val="both"/>
        <w:rPr>
          <w:rFonts w:ascii="Times New Roman" w:hAnsi="Times New Roman" w:cs="Times New Roman"/>
          <w:sz w:val="28"/>
          <w:szCs w:val="28"/>
          <w:shd w:val="clear" w:color="auto" w:fill="FFFFFF"/>
        </w:rPr>
      </w:pPr>
      <w:r w:rsidRPr="003B5C20">
        <w:rPr>
          <w:rFonts w:ascii="Times New Roman" w:hAnsi="Times New Roman" w:cs="Times New Roman"/>
          <w:sz w:val="28"/>
          <w:szCs w:val="28"/>
          <w:shd w:val="clear" w:color="auto" w:fill="FFFFFF"/>
        </w:rPr>
        <w:t xml:space="preserve">Таким образом, можно сделать вывод, что несмотря на многовековую историю существования пенитенциарных учреждений, институт изменения вида исправительного учреждения существует в отечественном уголовно-исполнительном законодательстве и практике исполнения лишения свободы сравнительно недавно. На сегодняшний день законодательство об изменении вида исправительного учреждения развивается и совершенствуется, однако при разработке нормативно-правовых актов не в полном мере учитываются многие положения, касающиеся перевода осужденного в другое исправительное учреждение. Мы считаем, что данный недостаток нужно устранить путем принятия дополнительных правовых норм, гарантирующих </w:t>
      </w:r>
      <w:r w:rsidRPr="003B5C20">
        <w:rPr>
          <w:rFonts w:ascii="Times New Roman" w:hAnsi="Times New Roman" w:cs="Times New Roman"/>
          <w:sz w:val="28"/>
          <w:szCs w:val="28"/>
          <w:shd w:val="clear" w:color="auto" w:fill="FFFFFF"/>
        </w:rPr>
        <w:lastRenderedPageBreak/>
        <w:t>рассмотрение и принятие обоснованного решения по ходатайству осужденного.</w:t>
      </w:r>
    </w:p>
    <w:p w14:paraId="5A6C4546" w14:textId="77777777" w:rsidR="00724B34" w:rsidRDefault="00724B34" w:rsidP="007A48BF">
      <w:pPr>
        <w:shd w:val="clear" w:color="auto" w:fill="FFFFFF"/>
        <w:spacing w:after="0" w:line="360" w:lineRule="auto"/>
        <w:rPr>
          <w:rFonts w:ascii="Times New Roman" w:hAnsi="Times New Roman" w:cs="Times New Roman"/>
          <w:b/>
          <w:bCs/>
          <w:sz w:val="28"/>
          <w:szCs w:val="28"/>
          <w:shd w:val="clear" w:color="auto" w:fill="FFFFFF"/>
        </w:rPr>
      </w:pPr>
    </w:p>
    <w:p w14:paraId="555D2878"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317530A3"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2A6B1C30"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30FFEDE1"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1C61562F"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3199FA4C"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2F12FBBD"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51D925EF"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6343E169"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23A4AAF9"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4FFD4C70"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61126E80"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20D6A504"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433E29CA"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269819F3"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0A93A9B6"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52C662B2"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6BC420C5"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0FCA2168"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66528300"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5825BBE7"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1DC0C6A4"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6B22AF6F"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2248D148"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0EBF977B"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43A1C7B7"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74A778A0" w14:textId="77777777" w:rsidR="003A6A7F" w:rsidRDefault="003A6A7F" w:rsidP="000F6656">
      <w:pPr>
        <w:shd w:val="clear" w:color="auto" w:fill="FFFFFF"/>
        <w:spacing w:after="0" w:line="360" w:lineRule="auto"/>
        <w:jc w:val="center"/>
        <w:rPr>
          <w:rFonts w:ascii="Times New Roman" w:hAnsi="Times New Roman" w:cs="Times New Roman"/>
          <w:b/>
          <w:bCs/>
          <w:sz w:val="28"/>
          <w:szCs w:val="28"/>
          <w:shd w:val="clear" w:color="auto" w:fill="FFFFFF"/>
        </w:rPr>
      </w:pPr>
    </w:p>
    <w:p w14:paraId="08FD92A4" w14:textId="307787F4" w:rsidR="00894B4F" w:rsidRDefault="00894B4F" w:rsidP="000F6656">
      <w:pPr>
        <w:shd w:val="clear" w:color="auto" w:fill="FFFFFF"/>
        <w:spacing w:after="0" w:line="360" w:lineRule="auto"/>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lastRenderedPageBreak/>
        <w:t>ЗАКЛЮЧЕНИЕ</w:t>
      </w:r>
    </w:p>
    <w:p w14:paraId="33AEE415" w14:textId="57CB7BEC" w:rsidR="00894B4F" w:rsidRDefault="00894B4F" w:rsidP="00894B4F">
      <w:pPr>
        <w:shd w:val="clear" w:color="auto" w:fill="FFFFFF"/>
        <w:spacing w:after="0" w:line="360" w:lineRule="auto"/>
        <w:ind w:firstLine="709"/>
        <w:jc w:val="center"/>
        <w:rPr>
          <w:rFonts w:ascii="Times New Roman" w:hAnsi="Times New Roman" w:cs="Times New Roman"/>
          <w:b/>
          <w:bCs/>
          <w:sz w:val="28"/>
          <w:szCs w:val="28"/>
          <w:shd w:val="clear" w:color="auto" w:fill="FFFFFF"/>
        </w:rPr>
      </w:pPr>
    </w:p>
    <w:p w14:paraId="345DF8DB" w14:textId="77777777" w:rsidR="003A6A7F" w:rsidRDefault="003A6A7F" w:rsidP="00894B4F">
      <w:pPr>
        <w:shd w:val="clear" w:color="auto" w:fill="FFFFFF"/>
        <w:spacing w:after="0" w:line="360" w:lineRule="auto"/>
        <w:ind w:firstLine="709"/>
        <w:jc w:val="center"/>
        <w:rPr>
          <w:rFonts w:ascii="Times New Roman" w:hAnsi="Times New Roman" w:cs="Times New Roman"/>
          <w:b/>
          <w:bCs/>
          <w:sz w:val="28"/>
          <w:szCs w:val="28"/>
          <w:shd w:val="clear" w:color="auto" w:fill="FFFFFF"/>
        </w:rPr>
      </w:pPr>
    </w:p>
    <w:p w14:paraId="1E08D8CB" w14:textId="2822E529" w:rsidR="00894B4F" w:rsidRDefault="00894B4F" w:rsidP="00894B4F">
      <w:pPr>
        <w:shd w:val="clear" w:color="auto" w:fill="FFFFFF"/>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уголовное и уголовно-исполнительное законодательство были внесены изменения в практике применения института перевода осужденных из одного исправительного учреждения в другое иного вида.</w:t>
      </w:r>
    </w:p>
    <w:p w14:paraId="5DBE30A2" w14:textId="2D98021B" w:rsidR="00894B4F" w:rsidRDefault="00894B4F" w:rsidP="00894B4F">
      <w:pPr>
        <w:shd w:val="clear" w:color="auto" w:fill="FFFFFF"/>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Проведенные исследования позволяют сформулировать выводы и практические предложения, направленные на совершенствование процесса исполнения уголовного наказания в виде лишения свободы.</w:t>
      </w:r>
    </w:p>
    <w:p w14:paraId="673287C3" w14:textId="415F9B27" w:rsidR="00894B4F" w:rsidRPr="00894B4F" w:rsidRDefault="00894B4F" w:rsidP="00894B4F">
      <w:pPr>
        <w:pStyle w:val="a4"/>
        <w:shd w:val="clear" w:color="auto" w:fill="FFFFFF"/>
        <w:spacing w:before="0" w:beforeAutospacing="0" w:after="0" w:afterAutospacing="0" w:line="360" w:lineRule="auto"/>
        <w:ind w:firstLine="709"/>
        <w:jc w:val="both"/>
        <w:textAlignment w:val="baseline"/>
        <w:rPr>
          <w:sz w:val="28"/>
          <w:szCs w:val="28"/>
        </w:rPr>
      </w:pPr>
      <w:r>
        <w:rPr>
          <w:sz w:val="28"/>
          <w:szCs w:val="28"/>
          <w:shd w:val="clear" w:color="auto" w:fill="FFFFFF"/>
        </w:rPr>
        <w:t>1.</w:t>
      </w:r>
      <w:r w:rsidR="00075779">
        <w:rPr>
          <w:sz w:val="28"/>
          <w:szCs w:val="28"/>
          <w:shd w:val="clear" w:color="auto" w:fill="FFFFFF"/>
        </w:rPr>
        <w:t xml:space="preserve"> </w:t>
      </w:r>
      <w:r w:rsidRPr="00894B4F">
        <w:rPr>
          <w:sz w:val="28"/>
          <w:szCs w:val="28"/>
          <w:shd w:val="clear" w:color="auto" w:fill="FFFFFF"/>
        </w:rPr>
        <w:t xml:space="preserve">Несмотря на то, что в уголовно-исполнительном праве не отрицается существование принципа отбывания всего наказания в одном </w:t>
      </w:r>
      <w:r w:rsidRPr="00894B4F">
        <w:rPr>
          <w:sz w:val="28"/>
          <w:szCs w:val="28"/>
        </w:rPr>
        <w:t>исправительном учреждении, прогрессивная система предполагает установление некоторых исключений, когда поведение осужденного (положительное или отрицательное) может стать основной причиной перевода его в иное исправительное учреждение с более жесткими или мягкими условиями отбывания наказания.</w:t>
      </w:r>
    </w:p>
    <w:p w14:paraId="188F1F1B" w14:textId="77777777" w:rsidR="00894B4F" w:rsidRPr="00894B4F" w:rsidRDefault="00894B4F" w:rsidP="00894B4F">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894B4F">
        <w:rPr>
          <w:rFonts w:ascii="Times New Roman" w:eastAsia="Times New Roman" w:hAnsi="Times New Roman" w:cs="Times New Roman"/>
          <w:sz w:val="28"/>
          <w:szCs w:val="28"/>
          <w:lang w:eastAsia="ru-RU"/>
        </w:rPr>
        <w:t>2. Данное противоречие присуще не только уголовно-исполнительному законодательству, но также является предметом дискуссий в научных кругах. В частности, одни авторы склонны отстаивать точку зрения о необходимости его существования, другие, напротив, не видят в нем ничего, кроме негативных моментов.</w:t>
      </w:r>
    </w:p>
    <w:p w14:paraId="45A90B6D" w14:textId="77777777" w:rsidR="00894B4F" w:rsidRPr="00894B4F" w:rsidRDefault="00894B4F" w:rsidP="00894B4F">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894B4F">
        <w:rPr>
          <w:rFonts w:ascii="Times New Roman" w:eastAsia="Times New Roman" w:hAnsi="Times New Roman" w:cs="Times New Roman"/>
          <w:sz w:val="28"/>
          <w:szCs w:val="28"/>
          <w:lang w:eastAsia="ru-RU"/>
        </w:rPr>
        <w:t>3. Как и при изменении условий отбывания наказания, при изменении вида исправительного учреждения предусмотрены два основания (материальное и формальное). Как показывает исследование, приоритетным при определении возможности или необходимости перевода в иное исправительное учреждение практики считают: поведение осужденного – 46,4 %, отбытие определенной части срока наказания, установленной законом, – 36,6 %, отношение к труду – 3,2 %, совершение преступления в период отбывания наказания – 13,8 %.</w:t>
      </w:r>
    </w:p>
    <w:p w14:paraId="01282C6B" w14:textId="77777777" w:rsidR="00894B4F" w:rsidRPr="00894B4F" w:rsidRDefault="00894B4F" w:rsidP="00894B4F">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894B4F">
        <w:rPr>
          <w:rFonts w:ascii="Times New Roman" w:eastAsia="Times New Roman" w:hAnsi="Times New Roman" w:cs="Times New Roman"/>
          <w:sz w:val="28"/>
          <w:szCs w:val="28"/>
          <w:lang w:eastAsia="ru-RU"/>
        </w:rPr>
        <w:lastRenderedPageBreak/>
        <w:t>4. В целях непрерывности и высокой эффективности результатов воспитательного воздействия, оказываемых на осужденных в исправительных учреждениях общего и строгого видов режимов, а также наиболее действенной адаптации осужденных к новым условиям и сокращения допущенных ими нарушений установленного порядка отбывания наказания, нецелесообразно изменять вид исправительного учреждения в порядке поощрения, посредством перевода осужденных в колонии-поселения, оставшийся срок уголовного наказания которых менее одного года.</w:t>
      </w:r>
    </w:p>
    <w:p w14:paraId="7D3CB3D9" w14:textId="77777777" w:rsidR="00894B4F" w:rsidRPr="00894B4F" w:rsidRDefault="00894B4F" w:rsidP="00894B4F">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894B4F">
        <w:rPr>
          <w:rFonts w:ascii="Times New Roman" w:eastAsia="Times New Roman" w:hAnsi="Times New Roman" w:cs="Times New Roman"/>
          <w:sz w:val="28"/>
          <w:szCs w:val="28"/>
          <w:lang w:eastAsia="ru-RU"/>
        </w:rPr>
        <w:t xml:space="preserve">5. Для осужденных, положительно характеризующихся и имеющих незначительный оставшийся срок наказания, целесообразно шире применять институт </w:t>
      </w:r>
      <w:proofErr w:type="spellStart"/>
      <w:r w:rsidRPr="00894B4F">
        <w:rPr>
          <w:rFonts w:ascii="Times New Roman" w:eastAsia="Times New Roman" w:hAnsi="Times New Roman" w:cs="Times New Roman"/>
          <w:sz w:val="28"/>
          <w:szCs w:val="28"/>
          <w:lang w:eastAsia="ru-RU"/>
        </w:rPr>
        <w:t>бесконвойного</w:t>
      </w:r>
      <w:proofErr w:type="spellEnd"/>
      <w:r w:rsidRPr="00894B4F">
        <w:rPr>
          <w:rFonts w:ascii="Times New Roman" w:eastAsia="Times New Roman" w:hAnsi="Times New Roman" w:cs="Times New Roman"/>
          <w:sz w:val="28"/>
          <w:szCs w:val="28"/>
          <w:lang w:eastAsia="ru-RU"/>
        </w:rPr>
        <w:t xml:space="preserve"> передвижения за пределами охраняемого объекта, который не в меньшей степени способствует адаптации осужденных к новым условиям жизни на свободе.</w:t>
      </w:r>
    </w:p>
    <w:p w14:paraId="1CCC87C4" w14:textId="77777777" w:rsidR="00894B4F" w:rsidRPr="00894B4F" w:rsidRDefault="00894B4F" w:rsidP="00894B4F">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894B4F">
        <w:rPr>
          <w:rFonts w:ascii="Times New Roman" w:eastAsia="Times New Roman" w:hAnsi="Times New Roman" w:cs="Times New Roman"/>
          <w:sz w:val="28"/>
          <w:szCs w:val="28"/>
          <w:lang w:eastAsia="ru-RU"/>
        </w:rPr>
        <w:t>6. С целью соразмерности карательно-воспитательного воздействия на осужденных, содержащихся в исправительных учреждениях строгого вида режима, характеру и степени общественной опасности совершенных ими преступлений, а также с целью сокращения совершения ими новых преступлений, считаем целесообразным применять для данной категории лиц, условно-досрочное освобождение только после реализации целей института изменения вида исправительного учреждения в порядке поощрения, посредством перевода последних в колонию-поселение. Данное положение также усилит положительное стремление осужденных, содержащихся в ИУ строгого вида режима к достижению цели перевода в колонию-поселение.</w:t>
      </w:r>
    </w:p>
    <w:p w14:paraId="6D8139D9" w14:textId="009E936E" w:rsidR="00894B4F" w:rsidRPr="00894B4F" w:rsidRDefault="00894B4F" w:rsidP="00894B4F">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894B4F">
        <w:rPr>
          <w:rFonts w:ascii="Times New Roman" w:eastAsia="Times New Roman" w:hAnsi="Times New Roman" w:cs="Times New Roman"/>
          <w:sz w:val="28"/>
          <w:szCs w:val="28"/>
          <w:lang w:eastAsia="ru-RU"/>
        </w:rPr>
        <w:t>Более интенсивно использовать институт предоставления лицам краткосрочных отпусков с выездом за пределы исправительного учреждения по месту жительства, особенно с целью их последующего бытового и трудового устройства после освобождения из мест лишения свободы</w:t>
      </w:r>
      <w:r>
        <w:rPr>
          <w:rFonts w:ascii="Times New Roman" w:eastAsia="Times New Roman" w:hAnsi="Times New Roman" w:cs="Times New Roman"/>
          <w:sz w:val="28"/>
          <w:szCs w:val="28"/>
          <w:lang w:eastAsia="ru-RU"/>
        </w:rPr>
        <w:t>, ч</w:t>
      </w:r>
      <w:r w:rsidRPr="00894B4F">
        <w:rPr>
          <w:rFonts w:ascii="Times New Roman" w:eastAsia="Times New Roman" w:hAnsi="Times New Roman" w:cs="Times New Roman"/>
          <w:sz w:val="28"/>
          <w:szCs w:val="28"/>
          <w:lang w:eastAsia="ru-RU"/>
        </w:rPr>
        <w:t xml:space="preserve">то несомненно скажется на позитивном, </w:t>
      </w:r>
      <w:proofErr w:type="spellStart"/>
      <w:r w:rsidRPr="00894B4F">
        <w:rPr>
          <w:rFonts w:ascii="Times New Roman" w:eastAsia="Times New Roman" w:hAnsi="Times New Roman" w:cs="Times New Roman"/>
          <w:sz w:val="28"/>
          <w:szCs w:val="28"/>
          <w:lang w:eastAsia="ru-RU"/>
        </w:rPr>
        <w:t>правопослушном</w:t>
      </w:r>
      <w:proofErr w:type="spellEnd"/>
      <w:r w:rsidRPr="00894B4F">
        <w:rPr>
          <w:rFonts w:ascii="Times New Roman" w:eastAsia="Times New Roman" w:hAnsi="Times New Roman" w:cs="Times New Roman"/>
          <w:sz w:val="28"/>
          <w:szCs w:val="28"/>
          <w:lang w:eastAsia="ru-RU"/>
        </w:rPr>
        <w:t xml:space="preserve"> поведении осужденных, стимулирующим воздействием на них.</w:t>
      </w:r>
    </w:p>
    <w:p w14:paraId="11953D42" w14:textId="63DAFEBE" w:rsidR="00894B4F" w:rsidRDefault="00894B4F" w:rsidP="00894B4F">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894B4F">
        <w:rPr>
          <w:rFonts w:ascii="Times New Roman" w:eastAsia="Times New Roman" w:hAnsi="Times New Roman" w:cs="Times New Roman"/>
          <w:sz w:val="28"/>
          <w:szCs w:val="28"/>
          <w:lang w:eastAsia="ru-RU"/>
        </w:rPr>
        <w:lastRenderedPageBreak/>
        <w:t>7. С целью сокращения допущения правонарушений в исправительных учреждениях общего и строгого видов режимов в отношении определенной категории лиц, возвращенных судом на прежние виды режимов за злостные нарушения установленного порядка отбывания наказания, и вновь своим поведением и отношением к труду заслуживающим положительной характеристики снятием всех имеющихся взыскания с содержанием в облегченных условиях отбывания наказания, с оставшимся сроком уголовного наказания более одного года, шире использовать предоставление им повторной возможности изменения условий отбывания наказания посредством перевода в колонию-поселение. Данное положение несомненно окажет положительное воздействие на поведение осужденных в местах лишения свободы, усилит желание реабилитировать себя перед государством и улучшить при этом свое правовое положение в местах лишения свободы.</w:t>
      </w:r>
    </w:p>
    <w:p w14:paraId="3800D7A6" w14:textId="36CDA061" w:rsidR="00075779" w:rsidRPr="00075779" w:rsidRDefault="00894B4F" w:rsidP="00075779">
      <w:pPr>
        <w:pStyle w:val="a4"/>
        <w:shd w:val="clear" w:color="auto" w:fill="FFFFFF"/>
        <w:spacing w:before="0" w:beforeAutospacing="0" w:after="0" w:afterAutospacing="0" w:line="360" w:lineRule="auto"/>
        <w:ind w:firstLine="709"/>
        <w:jc w:val="both"/>
        <w:rPr>
          <w:color w:val="000000"/>
          <w:sz w:val="28"/>
          <w:szCs w:val="28"/>
        </w:rPr>
      </w:pPr>
      <w:r w:rsidRPr="00075779">
        <w:rPr>
          <w:sz w:val="28"/>
          <w:szCs w:val="28"/>
        </w:rPr>
        <w:t>8. Применение института изменения вида исправительного учреждения к осужденным к лишению свободы дает небольшой эффект, соответствующий его целям, если в процессе своей реализации будет</w:t>
      </w:r>
      <w:r w:rsidR="00075779" w:rsidRPr="00075779">
        <w:rPr>
          <w:color w:val="000000"/>
          <w:sz w:val="28"/>
          <w:szCs w:val="28"/>
        </w:rPr>
        <w:t xml:space="preserve"> воздействовать на следующие категории осужденных, переводимых в порядке поощрения в колонии-поселения: возраст которых превышает 25 лет; имеющих специальности, применяемые в производственной деятельности колоний-поселений; оставшийся срок уголовного наказания которых в пределах от 1 до 4 лет; имеющих не более двух судимостей.</w:t>
      </w:r>
    </w:p>
    <w:p w14:paraId="135DC76F" w14:textId="77777777" w:rsidR="00075779" w:rsidRPr="00075779" w:rsidRDefault="00075779" w:rsidP="0007577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75779">
        <w:rPr>
          <w:rFonts w:ascii="Times New Roman" w:eastAsia="Times New Roman" w:hAnsi="Times New Roman" w:cs="Times New Roman"/>
          <w:color w:val="000000"/>
          <w:sz w:val="28"/>
          <w:szCs w:val="28"/>
          <w:lang w:eastAsia="ru-RU"/>
        </w:rPr>
        <w:t>В качестве перспектив развития института изменения вида исправительного учреждений можно выделить следующие направления:</w:t>
      </w:r>
    </w:p>
    <w:p w14:paraId="0FB8B5C8" w14:textId="77777777" w:rsidR="00075779" w:rsidRPr="00075779" w:rsidRDefault="00075779" w:rsidP="0007577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75779">
        <w:rPr>
          <w:rFonts w:ascii="Times New Roman" w:eastAsia="Times New Roman" w:hAnsi="Times New Roman" w:cs="Times New Roman"/>
          <w:color w:val="000000"/>
          <w:sz w:val="28"/>
          <w:szCs w:val="28"/>
          <w:lang w:eastAsia="ru-RU"/>
        </w:rPr>
        <w:t xml:space="preserve">- внести изменения в положения ст. 78 УИК РФ в части направления содержащихся в воспитательных колониях и достигших установленного возраста осужденных не в колонию (участок) общего режима, а в колонию-поселение. Такое изменение законодательства оправдано по нашему мнению и с юридической точки зрения, так как позволяет применить институт изменения вида ИУ в отношении положительно характеризующихся лиц, отбывавших наказание в ВК, и сточки зрения педагогической </w:t>
      </w:r>
      <w:r w:rsidRPr="00075779">
        <w:rPr>
          <w:rFonts w:ascii="Times New Roman" w:eastAsia="Times New Roman" w:hAnsi="Times New Roman" w:cs="Times New Roman"/>
          <w:color w:val="000000"/>
          <w:sz w:val="28"/>
          <w:szCs w:val="28"/>
          <w:lang w:eastAsia="ru-RU"/>
        </w:rPr>
        <w:lastRenderedPageBreak/>
        <w:t>целесообразности в плане исключения негативного влияния со стороны осужденных, содержащихся в исправительной колонии общего режима.</w:t>
      </w:r>
    </w:p>
    <w:p w14:paraId="3C2285EF" w14:textId="77777777" w:rsidR="00075779" w:rsidRPr="00075779" w:rsidRDefault="00075779" w:rsidP="0007577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75779">
        <w:rPr>
          <w:rFonts w:ascii="Times New Roman" w:eastAsia="Times New Roman" w:hAnsi="Times New Roman" w:cs="Times New Roman"/>
          <w:color w:val="000000"/>
          <w:sz w:val="28"/>
          <w:szCs w:val="28"/>
          <w:lang w:eastAsia="ru-RU"/>
        </w:rPr>
        <w:t>- при переводе в колонию-поселение учитывать наличие инвалидности у переводимых осужденных (с учетом проблем с их трудоустройством).</w:t>
      </w:r>
    </w:p>
    <w:p w14:paraId="1378F838" w14:textId="77777777" w:rsidR="00075779" w:rsidRPr="00075779" w:rsidRDefault="00075779" w:rsidP="0007577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75779">
        <w:rPr>
          <w:rFonts w:ascii="Times New Roman" w:eastAsia="Times New Roman" w:hAnsi="Times New Roman" w:cs="Times New Roman"/>
          <w:color w:val="000000"/>
          <w:sz w:val="28"/>
          <w:szCs w:val="28"/>
          <w:lang w:eastAsia="ru-RU"/>
        </w:rPr>
        <w:t>-закрепить в законодательстве для лиц, отбывающих наказания в колониях строгого режима (по аналогии с колониями общего режима) для перевода в колонию-поселение необходимость отбывания наказания в облегченных условиях.</w:t>
      </w:r>
    </w:p>
    <w:p w14:paraId="636BA347" w14:textId="22D74061" w:rsidR="00894B4F" w:rsidRPr="00894B4F" w:rsidRDefault="00894B4F" w:rsidP="00894B4F">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14:paraId="3B95837A" w14:textId="255BD788" w:rsidR="00894B4F" w:rsidRPr="00894B4F" w:rsidRDefault="00894B4F" w:rsidP="00894B4F">
      <w:pPr>
        <w:shd w:val="clear" w:color="auto" w:fill="FFFFFF"/>
        <w:spacing w:after="0" w:line="360" w:lineRule="auto"/>
        <w:ind w:firstLine="709"/>
        <w:jc w:val="both"/>
        <w:rPr>
          <w:rFonts w:ascii="Times New Roman" w:hAnsi="Times New Roman" w:cs="Times New Roman"/>
          <w:sz w:val="28"/>
          <w:szCs w:val="28"/>
          <w:shd w:val="clear" w:color="auto" w:fill="FFFFFF"/>
        </w:rPr>
      </w:pPr>
    </w:p>
    <w:p w14:paraId="2C0D9592" w14:textId="77777777" w:rsidR="00AF4878" w:rsidRDefault="00AF4878" w:rsidP="00B06184">
      <w:pPr>
        <w:spacing w:after="0" w:line="360" w:lineRule="auto"/>
        <w:rPr>
          <w:rFonts w:ascii="Times New Roman" w:hAnsi="Times New Roman" w:cs="Times New Roman"/>
          <w:b/>
          <w:bCs/>
          <w:sz w:val="28"/>
          <w:szCs w:val="28"/>
        </w:rPr>
      </w:pPr>
    </w:p>
    <w:p w14:paraId="4ED32763" w14:textId="77777777" w:rsidR="007A48BF" w:rsidRDefault="007A48BF" w:rsidP="0091129C">
      <w:pPr>
        <w:spacing w:after="0" w:line="360" w:lineRule="auto"/>
        <w:jc w:val="center"/>
        <w:rPr>
          <w:rFonts w:ascii="Times New Roman" w:hAnsi="Times New Roman" w:cs="Times New Roman"/>
          <w:b/>
          <w:bCs/>
          <w:sz w:val="28"/>
          <w:szCs w:val="28"/>
        </w:rPr>
      </w:pPr>
    </w:p>
    <w:p w14:paraId="72A04D4C" w14:textId="77777777" w:rsidR="007A48BF" w:rsidRDefault="007A48BF" w:rsidP="0091129C">
      <w:pPr>
        <w:spacing w:after="0" w:line="360" w:lineRule="auto"/>
        <w:jc w:val="center"/>
        <w:rPr>
          <w:rFonts w:ascii="Times New Roman" w:hAnsi="Times New Roman" w:cs="Times New Roman"/>
          <w:b/>
          <w:bCs/>
          <w:sz w:val="28"/>
          <w:szCs w:val="28"/>
        </w:rPr>
      </w:pPr>
    </w:p>
    <w:p w14:paraId="59D1D2F3" w14:textId="77777777" w:rsidR="007A48BF" w:rsidRDefault="007A48BF" w:rsidP="0091129C">
      <w:pPr>
        <w:spacing w:after="0" w:line="360" w:lineRule="auto"/>
        <w:jc w:val="center"/>
        <w:rPr>
          <w:rFonts w:ascii="Times New Roman" w:hAnsi="Times New Roman" w:cs="Times New Roman"/>
          <w:b/>
          <w:bCs/>
          <w:sz w:val="28"/>
          <w:szCs w:val="28"/>
        </w:rPr>
      </w:pPr>
    </w:p>
    <w:p w14:paraId="6C351443" w14:textId="77777777" w:rsidR="007A48BF" w:rsidRDefault="007A48BF" w:rsidP="0091129C">
      <w:pPr>
        <w:spacing w:after="0" w:line="360" w:lineRule="auto"/>
        <w:jc w:val="center"/>
        <w:rPr>
          <w:rFonts w:ascii="Times New Roman" w:hAnsi="Times New Roman" w:cs="Times New Roman"/>
          <w:b/>
          <w:bCs/>
          <w:sz w:val="28"/>
          <w:szCs w:val="28"/>
        </w:rPr>
      </w:pPr>
    </w:p>
    <w:p w14:paraId="6AD55136" w14:textId="77777777" w:rsidR="007A48BF" w:rsidRDefault="007A48BF" w:rsidP="0091129C">
      <w:pPr>
        <w:spacing w:after="0" w:line="360" w:lineRule="auto"/>
        <w:jc w:val="center"/>
        <w:rPr>
          <w:rFonts w:ascii="Times New Roman" w:hAnsi="Times New Roman" w:cs="Times New Roman"/>
          <w:b/>
          <w:bCs/>
          <w:sz w:val="28"/>
          <w:szCs w:val="28"/>
        </w:rPr>
      </w:pPr>
    </w:p>
    <w:p w14:paraId="5C700D50" w14:textId="77777777" w:rsidR="007A48BF" w:rsidRDefault="007A48BF" w:rsidP="0091129C">
      <w:pPr>
        <w:spacing w:after="0" w:line="360" w:lineRule="auto"/>
        <w:jc w:val="center"/>
        <w:rPr>
          <w:rFonts w:ascii="Times New Roman" w:hAnsi="Times New Roman" w:cs="Times New Roman"/>
          <w:b/>
          <w:bCs/>
          <w:sz w:val="28"/>
          <w:szCs w:val="28"/>
        </w:rPr>
      </w:pPr>
    </w:p>
    <w:p w14:paraId="26C55D7A" w14:textId="77777777" w:rsidR="007A48BF" w:rsidRDefault="007A48BF" w:rsidP="0091129C">
      <w:pPr>
        <w:spacing w:after="0" w:line="360" w:lineRule="auto"/>
        <w:jc w:val="center"/>
        <w:rPr>
          <w:rFonts w:ascii="Times New Roman" w:hAnsi="Times New Roman" w:cs="Times New Roman"/>
          <w:b/>
          <w:bCs/>
          <w:sz w:val="28"/>
          <w:szCs w:val="28"/>
        </w:rPr>
      </w:pPr>
    </w:p>
    <w:p w14:paraId="19366D4F" w14:textId="77777777" w:rsidR="007A48BF" w:rsidRDefault="007A48BF" w:rsidP="0091129C">
      <w:pPr>
        <w:spacing w:after="0" w:line="360" w:lineRule="auto"/>
        <w:jc w:val="center"/>
        <w:rPr>
          <w:rFonts w:ascii="Times New Roman" w:hAnsi="Times New Roman" w:cs="Times New Roman"/>
          <w:b/>
          <w:bCs/>
          <w:sz w:val="28"/>
          <w:szCs w:val="28"/>
        </w:rPr>
      </w:pPr>
    </w:p>
    <w:p w14:paraId="6657B3E1" w14:textId="77777777" w:rsidR="007A48BF" w:rsidRDefault="007A48BF" w:rsidP="0091129C">
      <w:pPr>
        <w:spacing w:after="0" w:line="360" w:lineRule="auto"/>
        <w:jc w:val="center"/>
        <w:rPr>
          <w:rFonts w:ascii="Times New Roman" w:hAnsi="Times New Roman" w:cs="Times New Roman"/>
          <w:b/>
          <w:bCs/>
          <w:sz w:val="28"/>
          <w:szCs w:val="28"/>
        </w:rPr>
      </w:pPr>
    </w:p>
    <w:p w14:paraId="0C1A717E" w14:textId="77777777" w:rsidR="007A48BF" w:rsidRDefault="007A48BF" w:rsidP="0091129C">
      <w:pPr>
        <w:spacing w:after="0" w:line="360" w:lineRule="auto"/>
        <w:jc w:val="center"/>
        <w:rPr>
          <w:rFonts w:ascii="Times New Roman" w:hAnsi="Times New Roman" w:cs="Times New Roman"/>
          <w:b/>
          <w:bCs/>
          <w:sz w:val="28"/>
          <w:szCs w:val="28"/>
        </w:rPr>
      </w:pPr>
    </w:p>
    <w:p w14:paraId="7B223FD1" w14:textId="77777777" w:rsidR="007A48BF" w:rsidRDefault="007A48BF" w:rsidP="0091129C">
      <w:pPr>
        <w:spacing w:after="0" w:line="360" w:lineRule="auto"/>
        <w:jc w:val="center"/>
        <w:rPr>
          <w:rFonts w:ascii="Times New Roman" w:hAnsi="Times New Roman" w:cs="Times New Roman"/>
          <w:b/>
          <w:bCs/>
          <w:sz w:val="28"/>
          <w:szCs w:val="28"/>
        </w:rPr>
      </w:pPr>
    </w:p>
    <w:p w14:paraId="025FAB89" w14:textId="77777777" w:rsidR="007A48BF" w:rsidRDefault="007A48BF" w:rsidP="0091129C">
      <w:pPr>
        <w:spacing w:after="0" w:line="360" w:lineRule="auto"/>
        <w:jc w:val="center"/>
        <w:rPr>
          <w:rFonts w:ascii="Times New Roman" w:hAnsi="Times New Roman" w:cs="Times New Roman"/>
          <w:b/>
          <w:bCs/>
          <w:sz w:val="28"/>
          <w:szCs w:val="28"/>
        </w:rPr>
      </w:pPr>
    </w:p>
    <w:p w14:paraId="7A915A2D" w14:textId="77777777" w:rsidR="007A48BF" w:rsidRDefault="007A48BF" w:rsidP="0091129C">
      <w:pPr>
        <w:spacing w:after="0" w:line="360" w:lineRule="auto"/>
        <w:jc w:val="center"/>
        <w:rPr>
          <w:rFonts w:ascii="Times New Roman" w:hAnsi="Times New Roman" w:cs="Times New Roman"/>
          <w:b/>
          <w:bCs/>
          <w:sz w:val="28"/>
          <w:szCs w:val="28"/>
        </w:rPr>
      </w:pPr>
    </w:p>
    <w:p w14:paraId="0F33987F" w14:textId="77777777" w:rsidR="007A48BF" w:rsidRDefault="007A48BF" w:rsidP="0091129C">
      <w:pPr>
        <w:spacing w:after="0" w:line="360" w:lineRule="auto"/>
        <w:jc w:val="center"/>
        <w:rPr>
          <w:rFonts w:ascii="Times New Roman" w:hAnsi="Times New Roman" w:cs="Times New Roman"/>
          <w:b/>
          <w:bCs/>
          <w:sz w:val="28"/>
          <w:szCs w:val="28"/>
        </w:rPr>
      </w:pPr>
    </w:p>
    <w:p w14:paraId="19BD447F" w14:textId="77777777" w:rsidR="007A48BF" w:rsidRDefault="007A48BF" w:rsidP="0091129C">
      <w:pPr>
        <w:spacing w:after="0" w:line="360" w:lineRule="auto"/>
        <w:jc w:val="center"/>
        <w:rPr>
          <w:rFonts w:ascii="Times New Roman" w:hAnsi="Times New Roman" w:cs="Times New Roman"/>
          <w:b/>
          <w:bCs/>
          <w:sz w:val="28"/>
          <w:szCs w:val="28"/>
        </w:rPr>
      </w:pPr>
    </w:p>
    <w:p w14:paraId="58050E2A" w14:textId="77777777" w:rsidR="007A48BF" w:rsidRDefault="007A48BF" w:rsidP="0091129C">
      <w:pPr>
        <w:spacing w:after="0" w:line="360" w:lineRule="auto"/>
        <w:jc w:val="center"/>
        <w:rPr>
          <w:rFonts w:ascii="Times New Roman" w:hAnsi="Times New Roman" w:cs="Times New Roman"/>
          <w:b/>
          <w:bCs/>
          <w:sz w:val="28"/>
          <w:szCs w:val="28"/>
        </w:rPr>
      </w:pPr>
    </w:p>
    <w:p w14:paraId="11FC1DD1" w14:textId="77777777" w:rsidR="007A48BF" w:rsidRDefault="007A48BF" w:rsidP="0091129C">
      <w:pPr>
        <w:spacing w:after="0" w:line="360" w:lineRule="auto"/>
        <w:jc w:val="center"/>
        <w:rPr>
          <w:rFonts w:ascii="Times New Roman" w:hAnsi="Times New Roman" w:cs="Times New Roman"/>
          <w:b/>
          <w:bCs/>
          <w:sz w:val="28"/>
          <w:szCs w:val="28"/>
        </w:rPr>
      </w:pPr>
    </w:p>
    <w:p w14:paraId="685E9E21" w14:textId="77777777" w:rsidR="007A48BF" w:rsidRDefault="007A48BF" w:rsidP="0091129C">
      <w:pPr>
        <w:spacing w:after="0" w:line="360" w:lineRule="auto"/>
        <w:jc w:val="center"/>
        <w:rPr>
          <w:rFonts w:ascii="Times New Roman" w:hAnsi="Times New Roman" w:cs="Times New Roman"/>
          <w:b/>
          <w:bCs/>
          <w:sz w:val="28"/>
          <w:szCs w:val="28"/>
        </w:rPr>
      </w:pPr>
    </w:p>
    <w:p w14:paraId="108F032B" w14:textId="77777777" w:rsidR="007A48BF" w:rsidRDefault="007A48BF" w:rsidP="0091129C">
      <w:pPr>
        <w:spacing w:after="0" w:line="360" w:lineRule="auto"/>
        <w:jc w:val="center"/>
        <w:rPr>
          <w:rFonts w:ascii="Times New Roman" w:hAnsi="Times New Roman" w:cs="Times New Roman"/>
          <w:b/>
          <w:bCs/>
          <w:sz w:val="28"/>
          <w:szCs w:val="28"/>
        </w:rPr>
      </w:pPr>
    </w:p>
    <w:p w14:paraId="4E81F4CA" w14:textId="0B4C7E1E" w:rsidR="0091129C" w:rsidRDefault="0091129C" w:rsidP="000F665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СПИСОК ИСПОЛЬЗОВАННЫХ ИСТОЧНИКОВ</w:t>
      </w:r>
    </w:p>
    <w:p w14:paraId="251AAFC7" w14:textId="23BC3156" w:rsidR="00B06184" w:rsidRDefault="00B06184" w:rsidP="000F6656">
      <w:pPr>
        <w:spacing w:after="0" w:line="360" w:lineRule="auto"/>
        <w:jc w:val="center"/>
        <w:rPr>
          <w:rFonts w:ascii="Times New Roman" w:hAnsi="Times New Roman" w:cs="Times New Roman"/>
          <w:b/>
          <w:bCs/>
          <w:color w:val="000000" w:themeColor="text1"/>
          <w:sz w:val="28"/>
          <w:szCs w:val="28"/>
        </w:rPr>
      </w:pPr>
    </w:p>
    <w:p w14:paraId="05BD721C" w14:textId="77777777" w:rsidR="003A6A7F" w:rsidRDefault="003A6A7F" w:rsidP="000F6656">
      <w:pPr>
        <w:spacing w:after="0" w:line="360" w:lineRule="auto"/>
        <w:jc w:val="center"/>
        <w:rPr>
          <w:rFonts w:ascii="Times New Roman" w:hAnsi="Times New Roman" w:cs="Times New Roman"/>
          <w:b/>
          <w:bCs/>
          <w:color w:val="000000" w:themeColor="text1"/>
          <w:sz w:val="28"/>
          <w:szCs w:val="28"/>
        </w:rPr>
      </w:pPr>
    </w:p>
    <w:p w14:paraId="693EE8B5" w14:textId="755E2A39" w:rsidR="00B06184" w:rsidRPr="003A6A7F" w:rsidRDefault="003A6A7F" w:rsidP="003A6A7F">
      <w:pPr>
        <w:pStyle w:val="a3"/>
        <w:spacing w:after="0"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w:t>
      </w:r>
      <w:r w:rsidR="00B06184" w:rsidRPr="003A6A7F">
        <w:rPr>
          <w:rFonts w:ascii="Times New Roman" w:hAnsi="Times New Roman" w:cs="Times New Roman"/>
          <w:b/>
          <w:bCs/>
          <w:color w:val="000000" w:themeColor="text1"/>
          <w:sz w:val="28"/>
          <w:szCs w:val="28"/>
        </w:rPr>
        <w:t>Законы и иные нормативные правовые акты</w:t>
      </w:r>
      <w:r w:rsidR="004B617F" w:rsidRPr="003A6A7F">
        <w:rPr>
          <w:rFonts w:ascii="Times New Roman" w:hAnsi="Times New Roman" w:cs="Times New Roman"/>
          <w:b/>
          <w:bCs/>
          <w:color w:val="000000" w:themeColor="text1"/>
          <w:sz w:val="28"/>
          <w:szCs w:val="28"/>
        </w:rPr>
        <w:t>:</w:t>
      </w:r>
    </w:p>
    <w:p w14:paraId="34B858E7" w14:textId="1C9F47DE" w:rsidR="0091129C" w:rsidRDefault="00932EEB" w:rsidP="00B06184">
      <w:pPr>
        <w:pStyle w:val="a3"/>
        <w:numPr>
          <w:ilvl w:val="0"/>
          <w:numId w:val="7"/>
        </w:numPr>
        <w:spacing w:after="0" w:line="360" w:lineRule="auto"/>
        <w:ind w:left="0" w:firstLine="709"/>
        <w:jc w:val="both"/>
        <w:rPr>
          <w:rFonts w:ascii="Times New Roman" w:hAnsi="Times New Roman" w:cs="Times New Roman"/>
          <w:sz w:val="28"/>
          <w:szCs w:val="28"/>
        </w:rPr>
      </w:pPr>
      <w:r w:rsidRPr="00932EEB">
        <w:rPr>
          <w:rFonts w:ascii="Times New Roman" w:hAnsi="Times New Roman" w:cs="Times New Roman"/>
          <w:sz w:val="28"/>
          <w:szCs w:val="28"/>
        </w:rPr>
        <w:t>Всеобщая декларация прав человека (принята Генеральной Ассамблеей ООН 10 декабря 1948 г.) // Российская газета. 1995 № 67. 5 апреля</w:t>
      </w:r>
      <w:r w:rsidR="00AF4878">
        <w:rPr>
          <w:rFonts w:ascii="Times New Roman" w:hAnsi="Times New Roman" w:cs="Times New Roman"/>
          <w:sz w:val="28"/>
          <w:szCs w:val="28"/>
        </w:rPr>
        <w:t>.</w:t>
      </w:r>
    </w:p>
    <w:p w14:paraId="27BCC8A3" w14:textId="073953C3" w:rsidR="00932EEB" w:rsidRDefault="00932EEB" w:rsidP="00B06184">
      <w:pPr>
        <w:pStyle w:val="a3"/>
        <w:numPr>
          <w:ilvl w:val="0"/>
          <w:numId w:val="7"/>
        </w:numPr>
        <w:spacing w:after="0" w:line="360" w:lineRule="auto"/>
        <w:ind w:left="0" w:firstLine="709"/>
        <w:jc w:val="both"/>
        <w:rPr>
          <w:rFonts w:ascii="Times New Roman" w:hAnsi="Times New Roman" w:cs="Times New Roman"/>
          <w:sz w:val="28"/>
          <w:szCs w:val="28"/>
        </w:rPr>
      </w:pPr>
      <w:r w:rsidRPr="00932EEB">
        <w:rPr>
          <w:rFonts w:ascii="Times New Roman" w:hAnsi="Times New Roman" w:cs="Times New Roman"/>
          <w:sz w:val="28"/>
          <w:szCs w:val="28"/>
        </w:rPr>
        <w:t>Международный Пакт о гражданских и политических правах (принят Генеральной ассамблеей ООН 16 декабря 1996 г.) // Бюллетень Верховного суда РФ. 1994. №12</w:t>
      </w:r>
      <w:r w:rsidR="00AF4878">
        <w:rPr>
          <w:rFonts w:ascii="Times New Roman" w:hAnsi="Times New Roman" w:cs="Times New Roman"/>
          <w:sz w:val="28"/>
          <w:szCs w:val="28"/>
        </w:rPr>
        <w:t>.</w:t>
      </w:r>
    </w:p>
    <w:p w14:paraId="415F289D" w14:textId="0E85C7CB" w:rsidR="00932EEB" w:rsidRPr="00552A67" w:rsidRDefault="00932EEB" w:rsidP="00B06184">
      <w:pPr>
        <w:pStyle w:val="a5"/>
        <w:numPr>
          <w:ilvl w:val="0"/>
          <w:numId w:val="7"/>
        </w:numPr>
        <w:spacing w:line="360" w:lineRule="auto"/>
        <w:ind w:left="0" w:firstLine="709"/>
        <w:jc w:val="both"/>
        <w:rPr>
          <w:sz w:val="28"/>
          <w:szCs w:val="28"/>
        </w:rPr>
      </w:pPr>
      <w:r w:rsidRPr="00932EEB">
        <w:rPr>
          <w:rFonts w:ascii="Times New Roman" w:hAnsi="Times New Roman" w:cs="Times New Roman"/>
          <w:sz w:val="28"/>
          <w:szCs w:val="28"/>
        </w:rPr>
        <w:t xml:space="preserve">Уголовно- исполнительный кодекс </w:t>
      </w:r>
      <w:r>
        <w:rPr>
          <w:rFonts w:ascii="Times New Roman" w:hAnsi="Times New Roman" w:cs="Times New Roman"/>
          <w:sz w:val="28"/>
          <w:szCs w:val="28"/>
        </w:rPr>
        <w:t xml:space="preserve">Российской Федерации: федеральный закон от 13.06.1996 № 63-ФЗ (ред. От </w:t>
      </w:r>
      <w:r w:rsidR="00552A67">
        <w:rPr>
          <w:rFonts w:ascii="Times New Roman" w:hAnsi="Times New Roman" w:cs="Times New Roman"/>
          <w:sz w:val="28"/>
          <w:szCs w:val="28"/>
        </w:rPr>
        <w:t>27.12.2019) // Собрание законодательства Российской Федерации. 1997.-№ 2. Ст. 198</w:t>
      </w:r>
      <w:r w:rsidR="00AF4878">
        <w:rPr>
          <w:rFonts w:ascii="Times New Roman" w:hAnsi="Times New Roman" w:cs="Times New Roman"/>
          <w:sz w:val="28"/>
          <w:szCs w:val="28"/>
        </w:rPr>
        <w:t>.</w:t>
      </w:r>
    </w:p>
    <w:p w14:paraId="33659F16" w14:textId="193AE347" w:rsidR="00552A67" w:rsidRDefault="00552A67" w:rsidP="00B06184">
      <w:pPr>
        <w:pStyle w:val="a5"/>
        <w:numPr>
          <w:ilvl w:val="0"/>
          <w:numId w:val="7"/>
        </w:numPr>
        <w:spacing w:line="360" w:lineRule="auto"/>
        <w:ind w:left="0" w:firstLine="709"/>
        <w:jc w:val="both"/>
        <w:rPr>
          <w:rFonts w:ascii="Times New Roman" w:hAnsi="Times New Roman" w:cs="Times New Roman"/>
          <w:sz w:val="28"/>
          <w:szCs w:val="28"/>
        </w:rPr>
      </w:pPr>
      <w:r w:rsidRPr="00552A67">
        <w:rPr>
          <w:rFonts w:ascii="Times New Roman" w:hAnsi="Times New Roman" w:cs="Times New Roman"/>
          <w:sz w:val="28"/>
          <w:szCs w:val="28"/>
        </w:rPr>
        <w:t>Об учреждениях и органах, исполняющих уголовные наказания в виде лишения свободы: Закон РФ от 21.07.1993. № 5473-1. Ст. 1316, Ст. 1317 (в ред. Федерального закона от 22 августа 2004 г. № 122-ФЗ) // Ведомости съезда народных депутатов РФ и Верховного Совета РФ. 1993. № 33</w:t>
      </w:r>
      <w:r w:rsidR="00AF4878">
        <w:rPr>
          <w:rFonts w:ascii="Times New Roman" w:hAnsi="Times New Roman" w:cs="Times New Roman"/>
          <w:sz w:val="28"/>
          <w:szCs w:val="28"/>
        </w:rPr>
        <w:t>.</w:t>
      </w:r>
    </w:p>
    <w:p w14:paraId="2968FE00" w14:textId="4E6D443C" w:rsidR="004B617F" w:rsidRPr="007A48BF" w:rsidRDefault="00AF4878" w:rsidP="007A48BF">
      <w:pPr>
        <w:pStyle w:val="a5"/>
        <w:numPr>
          <w:ilvl w:val="0"/>
          <w:numId w:val="7"/>
        </w:numPr>
        <w:spacing w:line="360" w:lineRule="auto"/>
        <w:ind w:left="0" w:firstLine="709"/>
        <w:jc w:val="both"/>
        <w:rPr>
          <w:rFonts w:ascii="Times New Roman" w:hAnsi="Times New Roman" w:cs="Times New Roman"/>
          <w:sz w:val="28"/>
          <w:szCs w:val="28"/>
        </w:rPr>
      </w:pPr>
      <w:r w:rsidRPr="00AF4878">
        <w:rPr>
          <w:rFonts w:ascii="Times New Roman" w:hAnsi="Times New Roman" w:cs="Times New Roman"/>
          <w:sz w:val="28"/>
          <w:szCs w:val="28"/>
        </w:rPr>
        <w:t xml:space="preserve">Об утверждении Правил внутреннего распорядка исправительных учреждений: приказ Минюста России от 16.12.2016 № 295 (ред. От 27.06.2019) // </w:t>
      </w:r>
      <w:r w:rsidR="00B06184" w:rsidRPr="00B06184">
        <w:rPr>
          <w:rFonts w:ascii="Times New Roman" w:hAnsi="Times New Roman" w:cs="Times New Roman"/>
          <w:sz w:val="28"/>
          <w:szCs w:val="28"/>
          <w:lang w:val="en-US"/>
        </w:rPr>
        <w:t>http</w:t>
      </w:r>
      <w:r w:rsidR="00B06184" w:rsidRPr="00B06184">
        <w:rPr>
          <w:rFonts w:ascii="Times New Roman" w:hAnsi="Times New Roman" w:cs="Times New Roman"/>
          <w:sz w:val="28"/>
          <w:szCs w:val="28"/>
        </w:rPr>
        <w:t>://</w:t>
      </w:r>
      <w:r w:rsidR="00B06184" w:rsidRPr="00B06184">
        <w:rPr>
          <w:rFonts w:ascii="Times New Roman" w:hAnsi="Times New Roman" w:cs="Times New Roman"/>
          <w:sz w:val="28"/>
          <w:szCs w:val="28"/>
          <w:lang w:val="en-US"/>
        </w:rPr>
        <w:t>www</w:t>
      </w:r>
      <w:r w:rsidR="00B06184" w:rsidRPr="00B06184">
        <w:rPr>
          <w:rFonts w:ascii="Times New Roman" w:hAnsi="Times New Roman" w:cs="Times New Roman"/>
          <w:sz w:val="28"/>
          <w:szCs w:val="28"/>
        </w:rPr>
        <w:t>.</w:t>
      </w:r>
      <w:proofErr w:type="spellStart"/>
      <w:r w:rsidR="00B06184" w:rsidRPr="00B06184">
        <w:rPr>
          <w:rFonts w:ascii="Times New Roman" w:hAnsi="Times New Roman" w:cs="Times New Roman"/>
          <w:sz w:val="28"/>
          <w:szCs w:val="28"/>
          <w:lang w:val="en-US"/>
        </w:rPr>
        <w:t>pravo</w:t>
      </w:r>
      <w:proofErr w:type="spellEnd"/>
      <w:r w:rsidR="00B06184" w:rsidRPr="00B06184">
        <w:rPr>
          <w:rFonts w:ascii="Times New Roman" w:hAnsi="Times New Roman" w:cs="Times New Roman"/>
          <w:sz w:val="28"/>
          <w:szCs w:val="28"/>
        </w:rPr>
        <w:t>.</w:t>
      </w:r>
      <w:r w:rsidR="00B06184" w:rsidRPr="00B06184">
        <w:rPr>
          <w:rFonts w:ascii="Times New Roman" w:hAnsi="Times New Roman" w:cs="Times New Roman"/>
          <w:sz w:val="28"/>
          <w:szCs w:val="28"/>
          <w:lang w:val="en-US"/>
        </w:rPr>
        <w:t>gov</w:t>
      </w:r>
      <w:r w:rsidR="00B06184" w:rsidRPr="00B06184">
        <w:rPr>
          <w:rFonts w:ascii="Times New Roman" w:hAnsi="Times New Roman" w:cs="Times New Roman"/>
          <w:sz w:val="28"/>
          <w:szCs w:val="28"/>
        </w:rPr>
        <w:t>.</w:t>
      </w:r>
      <w:proofErr w:type="spellStart"/>
      <w:r w:rsidR="00B06184" w:rsidRPr="00B06184">
        <w:rPr>
          <w:rFonts w:ascii="Times New Roman" w:hAnsi="Times New Roman" w:cs="Times New Roman"/>
          <w:sz w:val="28"/>
          <w:szCs w:val="28"/>
          <w:lang w:val="en-US"/>
        </w:rPr>
        <w:t>ru</w:t>
      </w:r>
      <w:proofErr w:type="spellEnd"/>
      <w:r w:rsidR="00B06184" w:rsidRPr="00B06184">
        <w:rPr>
          <w:rFonts w:ascii="Times New Roman" w:hAnsi="Times New Roman" w:cs="Times New Roman"/>
          <w:sz w:val="28"/>
          <w:szCs w:val="28"/>
        </w:rPr>
        <w:t>/</w:t>
      </w:r>
      <w:r w:rsidR="00B06184">
        <w:rPr>
          <w:rFonts w:ascii="Times New Roman" w:hAnsi="Times New Roman" w:cs="Times New Roman"/>
          <w:sz w:val="28"/>
          <w:szCs w:val="28"/>
        </w:rPr>
        <w:t>.</w:t>
      </w:r>
    </w:p>
    <w:p w14:paraId="2EE1CE21" w14:textId="5D3E1B59" w:rsidR="004B617F" w:rsidRPr="004B617F" w:rsidRDefault="003A6A7F" w:rsidP="003A6A7F">
      <w:pPr>
        <w:spacing w:after="0" w:line="360" w:lineRule="auto"/>
        <w:ind w:firstLine="70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w:t>
      </w:r>
      <w:r w:rsidR="004B617F" w:rsidRPr="004B617F">
        <w:rPr>
          <w:rFonts w:ascii="Times New Roman" w:hAnsi="Times New Roman" w:cs="Times New Roman"/>
          <w:b/>
          <w:sz w:val="28"/>
          <w:szCs w:val="28"/>
          <w:lang w:eastAsia="ru-RU"/>
        </w:rPr>
        <w:t>Учебная и научная литература:</w:t>
      </w:r>
    </w:p>
    <w:p w14:paraId="2A32C01D" w14:textId="77777777" w:rsidR="009F7A8B" w:rsidRPr="00B06184" w:rsidRDefault="009F7A8B" w:rsidP="004B617F">
      <w:pPr>
        <w:pStyle w:val="a5"/>
        <w:numPr>
          <w:ilvl w:val="0"/>
          <w:numId w:val="9"/>
        </w:numPr>
        <w:spacing w:line="360" w:lineRule="auto"/>
        <w:ind w:left="0" w:firstLine="709"/>
        <w:jc w:val="both"/>
        <w:rPr>
          <w:sz w:val="28"/>
          <w:szCs w:val="28"/>
        </w:rPr>
      </w:pPr>
      <w:proofErr w:type="spellStart"/>
      <w:r w:rsidRPr="00B06184">
        <w:rPr>
          <w:rFonts w:ascii="Times New Roman" w:hAnsi="Times New Roman" w:cs="Times New Roman"/>
          <w:sz w:val="28"/>
          <w:szCs w:val="28"/>
        </w:rPr>
        <w:t>Анисимков</w:t>
      </w:r>
      <w:proofErr w:type="spellEnd"/>
      <w:r w:rsidRPr="00B06184">
        <w:rPr>
          <w:rFonts w:ascii="Times New Roman" w:hAnsi="Times New Roman" w:cs="Times New Roman"/>
          <w:sz w:val="28"/>
          <w:szCs w:val="28"/>
        </w:rPr>
        <w:t xml:space="preserve"> В.М. Лишение свободы. Уголовно-правовые и исправительно-трудовые аспекты. </w:t>
      </w:r>
      <w:proofErr w:type="spellStart"/>
      <w:r w:rsidRPr="00B06184">
        <w:rPr>
          <w:rFonts w:ascii="Times New Roman" w:hAnsi="Times New Roman" w:cs="Times New Roman"/>
          <w:sz w:val="28"/>
          <w:szCs w:val="28"/>
        </w:rPr>
        <w:t>Ростов</w:t>
      </w:r>
      <w:proofErr w:type="spellEnd"/>
      <w:r w:rsidRPr="00B06184">
        <w:rPr>
          <w:rFonts w:ascii="Times New Roman" w:hAnsi="Times New Roman" w:cs="Times New Roman"/>
          <w:sz w:val="28"/>
          <w:szCs w:val="28"/>
        </w:rPr>
        <w:t>: Ростовский ун-т, 1981, С. 158.</w:t>
      </w:r>
    </w:p>
    <w:p w14:paraId="7800EA34" w14:textId="77777777" w:rsidR="009F7A8B" w:rsidRPr="007A6266" w:rsidRDefault="009F7A8B" w:rsidP="004B617F">
      <w:pPr>
        <w:pStyle w:val="a5"/>
        <w:numPr>
          <w:ilvl w:val="0"/>
          <w:numId w:val="9"/>
        </w:numPr>
        <w:spacing w:line="360" w:lineRule="auto"/>
        <w:ind w:left="0" w:firstLine="709"/>
        <w:jc w:val="both"/>
        <w:rPr>
          <w:rFonts w:ascii="Times New Roman" w:hAnsi="Times New Roman" w:cs="Times New Roman"/>
          <w:sz w:val="28"/>
          <w:szCs w:val="28"/>
        </w:rPr>
      </w:pPr>
      <w:r w:rsidRPr="00AF4878">
        <w:rPr>
          <w:rFonts w:ascii="Times New Roman" w:hAnsi="Times New Roman" w:cs="Times New Roman"/>
          <w:color w:val="000000"/>
          <w:sz w:val="28"/>
          <w:szCs w:val="28"/>
        </w:rPr>
        <w:t>Афанасьев В.Г. Человек в управлении обществом. - М.: Политиздат, 1977</w:t>
      </w:r>
      <w:r>
        <w:rPr>
          <w:rFonts w:ascii="Times New Roman" w:hAnsi="Times New Roman" w:cs="Times New Roman"/>
          <w:color w:val="000000"/>
          <w:sz w:val="28"/>
          <w:szCs w:val="28"/>
        </w:rPr>
        <w:t>г.</w:t>
      </w:r>
      <w:r w:rsidRPr="00AF487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 275. </w:t>
      </w:r>
    </w:p>
    <w:p w14:paraId="5625CCA4" w14:textId="77777777" w:rsidR="009F7A8B" w:rsidRPr="00AF4878" w:rsidRDefault="009F7A8B" w:rsidP="004B617F">
      <w:pPr>
        <w:pStyle w:val="a5"/>
        <w:numPr>
          <w:ilvl w:val="0"/>
          <w:numId w:val="9"/>
        </w:numPr>
        <w:spacing w:line="36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rPr>
        <w:t>Бажанов О.И. Прогрессивная система исполнения наказания. Минск, 1981. Бобылева И.Ю. Длительные сроки лишения свободы. Пособие НИИ МВД РФ – М.: НИИ МВД РФ, 1992 г., С. 77</w:t>
      </w:r>
    </w:p>
    <w:p w14:paraId="0328A43F" w14:textId="77777777" w:rsidR="009F7A8B" w:rsidRPr="00D273D4" w:rsidRDefault="009F7A8B" w:rsidP="004B617F">
      <w:pPr>
        <w:pStyle w:val="a5"/>
        <w:numPr>
          <w:ilvl w:val="0"/>
          <w:numId w:val="9"/>
        </w:numPr>
        <w:spacing w:line="360" w:lineRule="auto"/>
        <w:ind w:left="0" w:firstLine="709"/>
        <w:jc w:val="both"/>
        <w:rPr>
          <w:rFonts w:ascii="Times New Roman" w:hAnsi="Times New Roman" w:cs="Times New Roman"/>
          <w:sz w:val="28"/>
          <w:szCs w:val="28"/>
        </w:rPr>
      </w:pPr>
      <w:r w:rsidRPr="002932BB">
        <w:rPr>
          <w:rFonts w:ascii="Times New Roman" w:hAnsi="Times New Roman" w:cs="Times New Roman"/>
          <w:sz w:val="28"/>
          <w:szCs w:val="28"/>
        </w:rPr>
        <w:t>Бриллиантов А.В. Назначение осужденным к лишению свободы вида исправительного учреждения. // Журнал российского права. - 2000. № 5. 257 с.</w:t>
      </w:r>
    </w:p>
    <w:p w14:paraId="4931B13E" w14:textId="77777777" w:rsidR="009F7A8B" w:rsidRPr="007A6266" w:rsidRDefault="009F7A8B" w:rsidP="004B617F">
      <w:pPr>
        <w:pStyle w:val="a5"/>
        <w:numPr>
          <w:ilvl w:val="0"/>
          <w:numId w:val="9"/>
        </w:numPr>
        <w:spacing w:line="360" w:lineRule="auto"/>
        <w:ind w:left="0" w:firstLine="709"/>
        <w:jc w:val="both"/>
        <w:rPr>
          <w:rFonts w:ascii="Times New Roman" w:hAnsi="Times New Roman" w:cs="Times New Roman"/>
          <w:sz w:val="28"/>
          <w:szCs w:val="28"/>
        </w:rPr>
      </w:pPr>
      <w:r w:rsidRPr="007A6266">
        <w:rPr>
          <w:rFonts w:ascii="Times New Roman" w:hAnsi="Times New Roman" w:cs="Times New Roman"/>
          <w:color w:val="000000"/>
          <w:sz w:val="28"/>
          <w:szCs w:val="28"/>
          <w:shd w:val="clear" w:color="auto" w:fill="FFFFFF"/>
        </w:rPr>
        <w:lastRenderedPageBreak/>
        <w:t>Васильев А.И. Правовые основы применения мер поощрения и взыскания к осужденным к лишению свободы. Учебное пособие. - Рязань: РВШ МВД СССР, 1982, С. 78.</w:t>
      </w:r>
    </w:p>
    <w:p w14:paraId="126985C0" w14:textId="77777777" w:rsidR="009F7A8B" w:rsidRPr="007A48BF" w:rsidRDefault="009F7A8B" w:rsidP="007A48BF">
      <w:pPr>
        <w:pStyle w:val="a5"/>
        <w:numPr>
          <w:ilvl w:val="0"/>
          <w:numId w:val="9"/>
        </w:numPr>
        <w:spacing w:line="360" w:lineRule="auto"/>
        <w:ind w:left="0" w:firstLine="709"/>
        <w:jc w:val="both"/>
        <w:rPr>
          <w:rFonts w:ascii="Times New Roman" w:hAnsi="Times New Roman" w:cs="Times New Roman"/>
          <w:sz w:val="28"/>
          <w:szCs w:val="28"/>
        </w:rPr>
      </w:pPr>
      <w:r w:rsidRPr="007A48BF">
        <w:rPr>
          <w:rFonts w:ascii="Times New Roman" w:hAnsi="Times New Roman" w:cs="Times New Roman"/>
          <w:sz w:val="28"/>
          <w:szCs w:val="28"/>
        </w:rPr>
        <w:t xml:space="preserve">Высотина Л.А. Педагогические основы процесса исправления и перевоспитания осужденных в ИТУ. </w:t>
      </w:r>
      <w:r>
        <w:rPr>
          <w:rFonts w:ascii="Times New Roman" w:hAnsi="Times New Roman" w:cs="Times New Roman"/>
          <w:sz w:val="28"/>
          <w:szCs w:val="28"/>
        </w:rPr>
        <w:t>//</w:t>
      </w:r>
      <w:r w:rsidRPr="007A48BF">
        <w:rPr>
          <w:rFonts w:ascii="Times New Roman" w:hAnsi="Times New Roman" w:cs="Times New Roman"/>
          <w:sz w:val="28"/>
          <w:szCs w:val="28"/>
        </w:rPr>
        <w:t xml:space="preserve"> М.: </w:t>
      </w:r>
      <w:proofErr w:type="spellStart"/>
      <w:r w:rsidRPr="007A48BF">
        <w:rPr>
          <w:rFonts w:ascii="Times New Roman" w:hAnsi="Times New Roman" w:cs="Times New Roman"/>
          <w:sz w:val="28"/>
          <w:szCs w:val="28"/>
        </w:rPr>
        <w:t>Юрид</w:t>
      </w:r>
      <w:proofErr w:type="spellEnd"/>
      <w:r w:rsidRPr="007A48BF">
        <w:rPr>
          <w:rFonts w:ascii="Times New Roman" w:hAnsi="Times New Roman" w:cs="Times New Roman"/>
          <w:sz w:val="28"/>
          <w:szCs w:val="28"/>
        </w:rPr>
        <w:t xml:space="preserve">, лит., 1977, </w:t>
      </w:r>
      <w:r>
        <w:rPr>
          <w:rFonts w:ascii="Times New Roman" w:hAnsi="Times New Roman" w:cs="Times New Roman"/>
          <w:sz w:val="28"/>
          <w:szCs w:val="28"/>
        </w:rPr>
        <w:t>65 с.</w:t>
      </w:r>
    </w:p>
    <w:p w14:paraId="753CC248" w14:textId="77777777" w:rsidR="009F7A8B" w:rsidRPr="007912DE" w:rsidRDefault="009F7A8B" w:rsidP="004B617F">
      <w:pPr>
        <w:pStyle w:val="a5"/>
        <w:numPr>
          <w:ilvl w:val="0"/>
          <w:numId w:val="9"/>
        </w:numPr>
        <w:spacing w:line="360" w:lineRule="auto"/>
        <w:ind w:left="0" w:firstLine="709"/>
        <w:jc w:val="both"/>
        <w:rPr>
          <w:rFonts w:ascii="Times New Roman" w:hAnsi="Times New Roman" w:cs="Times New Roman"/>
          <w:sz w:val="28"/>
          <w:szCs w:val="28"/>
        </w:rPr>
      </w:pPr>
      <w:r w:rsidRPr="007912DE">
        <w:rPr>
          <w:rFonts w:ascii="Times New Roman" w:hAnsi="Times New Roman" w:cs="Times New Roman"/>
          <w:sz w:val="28"/>
          <w:szCs w:val="28"/>
        </w:rPr>
        <w:t>Грибов В. Исправлять не только карая // Преступление и наказание – 2000 г., № 1, 57 с.</w:t>
      </w:r>
    </w:p>
    <w:p w14:paraId="36F63274" w14:textId="77777777" w:rsidR="009F7A8B" w:rsidRPr="007A6266" w:rsidRDefault="009F7A8B" w:rsidP="004B617F">
      <w:pPr>
        <w:pStyle w:val="a5"/>
        <w:numPr>
          <w:ilvl w:val="0"/>
          <w:numId w:val="9"/>
        </w:numPr>
        <w:spacing w:line="360" w:lineRule="auto"/>
        <w:ind w:left="0" w:firstLine="709"/>
        <w:jc w:val="both"/>
        <w:rPr>
          <w:rFonts w:ascii="Times New Roman" w:hAnsi="Times New Roman" w:cs="Times New Roman"/>
          <w:sz w:val="28"/>
          <w:szCs w:val="28"/>
        </w:rPr>
      </w:pPr>
      <w:r w:rsidRPr="007A6266">
        <w:rPr>
          <w:rFonts w:ascii="Times New Roman" w:hAnsi="Times New Roman" w:cs="Times New Roman"/>
          <w:color w:val="000000"/>
          <w:sz w:val="28"/>
          <w:szCs w:val="28"/>
          <w:shd w:val="clear" w:color="auto" w:fill="FFFFFF"/>
        </w:rPr>
        <w:t xml:space="preserve">Дементьев С.И. Лишение свободы. Уголовно-правовые и исправительно-трудовые аспекты. </w:t>
      </w:r>
      <w:proofErr w:type="spellStart"/>
      <w:r w:rsidRPr="007A6266">
        <w:rPr>
          <w:rFonts w:ascii="Times New Roman" w:hAnsi="Times New Roman" w:cs="Times New Roman"/>
          <w:color w:val="000000"/>
          <w:sz w:val="28"/>
          <w:szCs w:val="28"/>
          <w:shd w:val="clear" w:color="auto" w:fill="FFFFFF"/>
        </w:rPr>
        <w:t>Ростов</w:t>
      </w:r>
      <w:proofErr w:type="spellEnd"/>
      <w:r w:rsidRPr="007A6266">
        <w:rPr>
          <w:rFonts w:ascii="Times New Roman" w:hAnsi="Times New Roman" w:cs="Times New Roman"/>
          <w:color w:val="000000"/>
          <w:sz w:val="28"/>
          <w:szCs w:val="28"/>
          <w:shd w:val="clear" w:color="auto" w:fill="FFFFFF"/>
        </w:rPr>
        <w:t>: Ростовский ун-т, 1982, С. 154.</w:t>
      </w:r>
    </w:p>
    <w:p w14:paraId="1DFA4E01" w14:textId="77777777" w:rsidR="009F7A8B" w:rsidRDefault="009F7A8B" w:rsidP="004B617F">
      <w:pPr>
        <w:pStyle w:val="a5"/>
        <w:numPr>
          <w:ilvl w:val="0"/>
          <w:numId w:val="9"/>
        </w:numPr>
        <w:spacing w:line="360" w:lineRule="auto"/>
        <w:ind w:left="0" w:firstLine="709"/>
        <w:jc w:val="both"/>
        <w:rPr>
          <w:rFonts w:ascii="Times New Roman" w:hAnsi="Times New Roman" w:cs="Times New Roman"/>
          <w:sz w:val="28"/>
          <w:szCs w:val="28"/>
        </w:rPr>
      </w:pPr>
      <w:r w:rsidRPr="007912DE">
        <w:rPr>
          <w:rFonts w:ascii="Times New Roman" w:hAnsi="Times New Roman" w:cs="Times New Roman"/>
          <w:sz w:val="28"/>
          <w:szCs w:val="28"/>
        </w:rPr>
        <w:t xml:space="preserve">Долгушина Н. Российские тюрьмы: крах системы // Парламентская газета. Законодательное регулирование реформирования уголовно-исполнительной системы. 2000 г., </w:t>
      </w:r>
      <w:r>
        <w:rPr>
          <w:rFonts w:ascii="Times New Roman" w:hAnsi="Times New Roman" w:cs="Times New Roman"/>
          <w:sz w:val="28"/>
          <w:szCs w:val="28"/>
        </w:rPr>
        <w:t>17 с.</w:t>
      </w:r>
    </w:p>
    <w:p w14:paraId="268F493E" w14:textId="77777777" w:rsidR="009F7A8B" w:rsidRDefault="009F7A8B" w:rsidP="004B617F">
      <w:pPr>
        <w:pStyle w:val="a5"/>
        <w:numPr>
          <w:ilvl w:val="0"/>
          <w:numId w:val="9"/>
        </w:numPr>
        <w:spacing w:line="360" w:lineRule="auto"/>
        <w:ind w:left="0" w:firstLine="709"/>
        <w:jc w:val="both"/>
        <w:rPr>
          <w:rFonts w:ascii="Times New Roman" w:hAnsi="Times New Roman" w:cs="Times New Roman"/>
          <w:sz w:val="28"/>
          <w:szCs w:val="28"/>
        </w:rPr>
      </w:pPr>
      <w:r w:rsidRPr="00D273D4">
        <w:rPr>
          <w:rFonts w:ascii="Times New Roman" w:hAnsi="Times New Roman" w:cs="Times New Roman"/>
          <w:sz w:val="28"/>
          <w:szCs w:val="28"/>
        </w:rPr>
        <w:t xml:space="preserve">Королев И.И. Правовое регулирование отбывания наказания / Проблемы совершенствования исполнения уголовных наказаний. - Рязань, 1992, </w:t>
      </w:r>
      <w:r>
        <w:rPr>
          <w:rFonts w:ascii="Times New Roman" w:hAnsi="Times New Roman" w:cs="Times New Roman"/>
          <w:sz w:val="28"/>
          <w:szCs w:val="28"/>
        </w:rPr>
        <w:t>198 с.</w:t>
      </w:r>
    </w:p>
    <w:p w14:paraId="61F990EF" w14:textId="77777777" w:rsidR="009F7A8B" w:rsidRPr="007A6266" w:rsidRDefault="009F7A8B" w:rsidP="004B617F">
      <w:pPr>
        <w:pStyle w:val="a5"/>
        <w:numPr>
          <w:ilvl w:val="0"/>
          <w:numId w:val="9"/>
        </w:numPr>
        <w:spacing w:line="360" w:lineRule="auto"/>
        <w:ind w:left="0" w:firstLine="709"/>
        <w:jc w:val="both"/>
        <w:rPr>
          <w:sz w:val="28"/>
          <w:szCs w:val="28"/>
        </w:rPr>
      </w:pPr>
      <w:r w:rsidRPr="007A6266">
        <w:rPr>
          <w:rFonts w:ascii="Times New Roman" w:hAnsi="Times New Roman" w:cs="Times New Roman"/>
          <w:color w:val="000000"/>
          <w:sz w:val="28"/>
          <w:szCs w:val="28"/>
        </w:rPr>
        <w:t xml:space="preserve"> </w:t>
      </w:r>
      <w:proofErr w:type="spellStart"/>
      <w:r w:rsidRPr="007A6266">
        <w:rPr>
          <w:rFonts w:ascii="Times New Roman" w:hAnsi="Times New Roman" w:cs="Times New Roman"/>
          <w:color w:val="000000"/>
          <w:sz w:val="28"/>
          <w:szCs w:val="28"/>
        </w:rPr>
        <w:t>Лейст</w:t>
      </w:r>
      <w:proofErr w:type="spellEnd"/>
      <w:r w:rsidRPr="007A6266">
        <w:rPr>
          <w:rFonts w:ascii="Times New Roman" w:hAnsi="Times New Roman" w:cs="Times New Roman"/>
          <w:color w:val="000000"/>
          <w:sz w:val="28"/>
          <w:szCs w:val="28"/>
        </w:rPr>
        <w:t xml:space="preserve"> О.Э. Санкции и ответственность по советскому праву (теоретические проблемы). </w:t>
      </w:r>
      <w:r>
        <w:rPr>
          <w:rFonts w:ascii="Times New Roman" w:hAnsi="Times New Roman" w:cs="Times New Roman"/>
          <w:color w:val="000000"/>
          <w:sz w:val="28"/>
          <w:szCs w:val="28"/>
        </w:rPr>
        <w:t>//</w:t>
      </w:r>
      <w:r w:rsidRPr="007A6266">
        <w:rPr>
          <w:rFonts w:ascii="Times New Roman" w:hAnsi="Times New Roman" w:cs="Times New Roman"/>
          <w:color w:val="000000"/>
          <w:sz w:val="28"/>
          <w:szCs w:val="28"/>
        </w:rPr>
        <w:t xml:space="preserve"> М.: МГУ, 1981, с. 20; Тихомиров Ю.А. Теория закона. - М., Наука, 1982, </w:t>
      </w:r>
      <w:r>
        <w:rPr>
          <w:rFonts w:ascii="Times New Roman" w:hAnsi="Times New Roman" w:cs="Times New Roman"/>
          <w:color w:val="000000"/>
          <w:sz w:val="28"/>
          <w:szCs w:val="28"/>
        </w:rPr>
        <w:t>С. 314</w:t>
      </w:r>
      <w:r w:rsidRPr="007A6266">
        <w:rPr>
          <w:rFonts w:ascii="Times New Roman" w:hAnsi="Times New Roman" w:cs="Times New Roman"/>
          <w:color w:val="000000"/>
          <w:sz w:val="28"/>
          <w:szCs w:val="28"/>
        </w:rPr>
        <w:t>.</w:t>
      </w:r>
    </w:p>
    <w:p w14:paraId="3E3A109E" w14:textId="77777777" w:rsidR="009F7A8B" w:rsidRPr="007A6266" w:rsidRDefault="009F7A8B" w:rsidP="004B617F">
      <w:pPr>
        <w:pStyle w:val="a5"/>
        <w:numPr>
          <w:ilvl w:val="0"/>
          <w:numId w:val="9"/>
        </w:numPr>
        <w:spacing w:line="360" w:lineRule="auto"/>
        <w:ind w:left="0" w:firstLine="709"/>
        <w:jc w:val="both"/>
        <w:rPr>
          <w:rFonts w:ascii="Times New Roman" w:hAnsi="Times New Roman" w:cs="Times New Roman"/>
          <w:sz w:val="28"/>
          <w:szCs w:val="28"/>
        </w:rPr>
      </w:pPr>
      <w:proofErr w:type="spellStart"/>
      <w:r w:rsidRPr="007A6266">
        <w:rPr>
          <w:rFonts w:ascii="Times New Roman" w:hAnsi="Times New Roman" w:cs="Times New Roman"/>
          <w:color w:val="000000"/>
          <w:sz w:val="28"/>
          <w:szCs w:val="28"/>
          <w:shd w:val="clear" w:color="auto" w:fill="FFFFFF"/>
        </w:rPr>
        <w:t>Михлин</w:t>
      </w:r>
      <w:proofErr w:type="spellEnd"/>
      <w:r w:rsidRPr="007A6266">
        <w:rPr>
          <w:rFonts w:ascii="Times New Roman" w:hAnsi="Times New Roman" w:cs="Times New Roman"/>
          <w:color w:val="000000"/>
          <w:sz w:val="28"/>
          <w:szCs w:val="28"/>
          <w:shd w:val="clear" w:color="auto" w:fill="FFFFFF"/>
        </w:rPr>
        <w:t xml:space="preserve"> А.С. Основания уголовного освобождения и возвращения уголовно освобожденных в места лишения свободы. - В кн.: Комплексная разработка проблем исполнения наказания. </w:t>
      </w:r>
      <w:r>
        <w:rPr>
          <w:rFonts w:ascii="Times New Roman" w:hAnsi="Times New Roman" w:cs="Times New Roman"/>
          <w:color w:val="000000"/>
          <w:sz w:val="28"/>
          <w:szCs w:val="28"/>
          <w:shd w:val="clear" w:color="auto" w:fill="FFFFFF"/>
        </w:rPr>
        <w:t>//</w:t>
      </w:r>
      <w:r w:rsidRPr="007A6266">
        <w:rPr>
          <w:rFonts w:ascii="Times New Roman" w:hAnsi="Times New Roman" w:cs="Times New Roman"/>
          <w:color w:val="000000"/>
          <w:sz w:val="28"/>
          <w:szCs w:val="28"/>
          <w:shd w:val="clear" w:color="auto" w:fill="FFFFFF"/>
        </w:rPr>
        <w:t xml:space="preserve"> М.: ВНИИ МВД СССР, 1979, № 50, </w:t>
      </w:r>
      <w:r>
        <w:rPr>
          <w:rFonts w:ascii="Times New Roman" w:hAnsi="Times New Roman" w:cs="Times New Roman"/>
          <w:color w:val="000000"/>
          <w:sz w:val="28"/>
          <w:szCs w:val="28"/>
          <w:shd w:val="clear" w:color="auto" w:fill="FFFFFF"/>
        </w:rPr>
        <w:t>С. 166.</w:t>
      </w:r>
    </w:p>
    <w:p w14:paraId="549C5789" w14:textId="77777777" w:rsidR="009F7A8B" w:rsidRDefault="009F7A8B" w:rsidP="004B617F">
      <w:pPr>
        <w:pStyle w:val="a5"/>
        <w:numPr>
          <w:ilvl w:val="0"/>
          <w:numId w:val="9"/>
        </w:numPr>
        <w:spacing w:line="360" w:lineRule="auto"/>
        <w:ind w:left="0" w:firstLine="709"/>
        <w:jc w:val="both"/>
        <w:rPr>
          <w:rFonts w:ascii="Times New Roman" w:hAnsi="Times New Roman" w:cs="Times New Roman"/>
          <w:sz w:val="28"/>
          <w:szCs w:val="28"/>
        </w:rPr>
      </w:pPr>
      <w:proofErr w:type="spellStart"/>
      <w:r w:rsidRPr="00D273D4">
        <w:rPr>
          <w:rFonts w:ascii="Times New Roman" w:hAnsi="Times New Roman" w:cs="Times New Roman"/>
          <w:sz w:val="28"/>
          <w:szCs w:val="28"/>
        </w:rPr>
        <w:t>Михлин</w:t>
      </w:r>
      <w:proofErr w:type="spellEnd"/>
      <w:r w:rsidRPr="00D273D4">
        <w:rPr>
          <w:rFonts w:ascii="Times New Roman" w:hAnsi="Times New Roman" w:cs="Times New Roman"/>
          <w:sz w:val="28"/>
          <w:szCs w:val="28"/>
        </w:rPr>
        <w:t xml:space="preserve"> А.С. Оценка степени исправления осужденного. - В кн.: Проблемы совершенствования законодательства, регулирующего исполнение наказания.</w:t>
      </w:r>
      <w:r>
        <w:rPr>
          <w:rFonts w:ascii="Times New Roman" w:hAnsi="Times New Roman" w:cs="Times New Roman"/>
          <w:sz w:val="28"/>
          <w:szCs w:val="28"/>
        </w:rPr>
        <w:t xml:space="preserve"> //</w:t>
      </w:r>
      <w:r w:rsidRPr="00D273D4">
        <w:rPr>
          <w:rFonts w:ascii="Times New Roman" w:hAnsi="Times New Roman" w:cs="Times New Roman"/>
          <w:sz w:val="28"/>
          <w:szCs w:val="28"/>
        </w:rPr>
        <w:t xml:space="preserve"> М.: ВНИИ МВД СССР, 1981, № 58, 96 с.</w:t>
      </w:r>
    </w:p>
    <w:p w14:paraId="0CD71051" w14:textId="77777777" w:rsidR="009F7A8B" w:rsidRPr="007A6266" w:rsidRDefault="009F7A8B" w:rsidP="004B617F">
      <w:pPr>
        <w:pStyle w:val="a5"/>
        <w:numPr>
          <w:ilvl w:val="0"/>
          <w:numId w:val="9"/>
        </w:numPr>
        <w:spacing w:line="360" w:lineRule="auto"/>
        <w:ind w:left="0" w:firstLine="709"/>
        <w:jc w:val="both"/>
        <w:rPr>
          <w:sz w:val="28"/>
          <w:szCs w:val="28"/>
        </w:rPr>
      </w:pPr>
      <w:r w:rsidRPr="007A6266">
        <w:rPr>
          <w:rFonts w:ascii="Times New Roman" w:hAnsi="Times New Roman" w:cs="Times New Roman"/>
          <w:color w:val="000000"/>
          <w:sz w:val="28"/>
          <w:szCs w:val="28"/>
        </w:rPr>
        <w:t xml:space="preserve">Попова И.М. Стимулирование трудовой деятельности как способ управления (Социологический анализ). </w:t>
      </w:r>
      <w:r>
        <w:rPr>
          <w:rFonts w:ascii="Times New Roman" w:hAnsi="Times New Roman" w:cs="Times New Roman"/>
          <w:color w:val="000000"/>
          <w:sz w:val="28"/>
          <w:szCs w:val="28"/>
        </w:rPr>
        <w:t>//</w:t>
      </w:r>
      <w:r w:rsidRPr="007A6266">
        <w:rPr>
          <w:rFonts w:ascii="Times New Roman" w:hAnsi="Times New Roman" w:cs="Times New Roman"/>
          <w:color w:val="000000"/>
          <w:sz w:val="28"/>
          <w:szCs w:val="28"/>
        </w:rPr>
        <w:t xml:space="preserve"> Киев: </w:t>
      </w:r>
      <w:proofErr w:type="spellStart"/>
      <w:r w:rsidRPr="007A6266">
        <w:rPr>
          <w:rFonts w:ascii="Times New Roman" w:hAnsi="Times New Roman" w:cs="Times New Roman"/>
          <w:color w:val="000000"/>
          <w:sz w:val="28"/>
          <w:szCs w:val="28"/>
        </w:rPr>
        <w:t>Наукова</w:t>
      </w:r>
      <w:proofErr w:type="spellEnd"/>
      <w:r w:rsidRPr="007A6266">
        <w:rPr>
          <w:rFonts w:ascii="Times New Roman" w:hAnsi="Times New Roman" w:cs="Times New Roman"/>
          <w:color w:val="000000"/>
          <w:sz w:val="28"/>
          <w:szCs w:val="28"/>
        </w:rPr>
        <w:t xml:space="preserve"> думка, 1976, </w:t>
      </w:r>
      <w:r>
        <w:rPr>
          <w:rFonts w:ascii="Times New Roman" w:hAnsi="Times New Roman" w:cs="Times New Roman"/>
          <w:color w:val="000000"/>
          <w:sz w:val="28"/>
          <w:szCs w:val="28"/>
        </w:rPr>
        <w:t>С</w:t>
      </w:r>
      <w:r w:rsidRPr="007A6266">
        <w:rPr>
          <w:rFonts w:ascii="Times New Roman" w:hAnsi="Times New Roman" w:cs="Times New Roman"/>
          <w:color w:val="000000"/>
          <w:sz w:val="28"/>
          <w:szCs w:val="28"/>
        </w:rPr>
        <w:t xml:space="preserve">. </w:t>
      </w:r>
      <w:r>
        <w:rPr>
          <w:rFonts w:ascii="Times New Roman" w:hAnsi="Times New Roman" w:cs="Times New Roman"/>
          <w:color w:val="000000"/>
          <w:sz w:val="28"/>
          <w:szCs w:val="28"/>
        </w:rPr>
        <w:t>93</w:t>
      </w:r>
      <w:r w:rsidRPr="007A6266">
        <w:rPr>
          <w:rFonts w:ascii="Times New Roman" w:hAnsi="Times New Roman" w:cs="Times New Roman"/>
          <w:color w:val="000000"/>
          <w:sz w:val="28"/>
          <w:szCs w:val="28"/>
        </w:rPr>
        <w:t>;</w:t>
      </w:r>
    </w:p>
    <w:p w14:paraId="3199BC55" w14:textId="77777777" w:rsidR="009F7A8B" w:rsidRPr="007A6266" w:rsidRDefault="009F7A8B" w:rsidP="004B617F">
      <w:pPr>
        <w:pStyle w:val="a5"/>
        <w:numPr>
          <w:ilvl w:val="0"/>
          <w:numId w:val="9"/>
        </w:numPr>
        <w:spacing w:line="360" w:lineRule="auto"/>
        <w:ind w:left="0" w:firstLine="709"/>
        <w:jc w:val="both"/>
        <w:rPr>
          <w:sz w:val="28"/>
          <w:szCs w:val="28"/>
        </w:rPr>
      </w:pPr>
      <w:r w:rsidRPr="007A6266">
        <w:rPr>
          <w:rFonts w:ascii="Times New Roman" w:hAnsi="Times New Roman" w:cs="Times New Roman"/>
          <w:color w:val="000000"/>
          <w:sz w:val="28"/>
          <w:szCs w:val="28"/>
        </w:rPr>
        <w:t xml:space="preserve">Стручков Н.А. Уголовная ответственность и ее реализация в борьбе с преступностью. </w:t>
      </w:r>
      <w:r>
        <w:rPr>
          <w:rFonts w:ascii="Times New Roman" w:hAnsi="Times New Roman" w:cs="Times New Roman"/>
          <w:color w:val="000000"/>
          <w:sz w:val="28"/>
          <w:szCs w:val="28"/>
        </w:rPr>
        <w:t>//</w:t>
      </w:r>
      <w:r w:rsidRPr="007A6266">
        <w:rPr>
          <w:rFonts w:ascii="Times New Roman" w:hAnsi="Times New Roman" w:cs="Times New Roman"/>
          <w:color w:val="000000"/>
          <w:sz w:val="28"/>
          <w:szCs w:val="28"/>
        </w:rPr>
        <w:t xml:space="preserve"> Саратов: Саратовский ун-т, 1978, С. 163; </w:t>
      </w:r>
    </w:p>
    <w:p w14:paraId="71DAD89A" w14:textId="77777777" w:rsidR="009F7A8B" w:rsidRPr="007912DE" w:rsidRDefault="009F7A8B" w:rsidP="004B617F">
      <w:pPr>
        <w:pStyle w:val="a5"/>
        <w:numPr>
          <w:ilvl w:val="0"/>
          <w:numId w:val="9"/>
        </w:numPr>
        <w:spacing w:line="360" w:lineRule="auto"/>
        <w:ind w:left="0" w:firstLine="709"/>
        <w:jc w:val="both"/>
        <w:rPr>
          <w:rFonts w:ascii="Times New Roman" w:hAnsi="Times New Roman" w:cs="Times New Roman"/>
          <w:sz w:val="28"/>
          <w:szCs w:val="28"/>
        </w:rPr>
      </w:pPr>
      <w:proofErr w:type="spellStart"/>
      <w:r w:rsidRPr="00D273D4">
        <w:rPr>
          <w:rFonts w:ascii="Times New Roman" w:hAnsi="Times New Roman" w:cs="Times New Roman"/>
          <w:sz w:val="28"/>
          <w:szCs w:val="28"/>
        </w:rPr>
        <w:lastRenderedPageBreak/>
        <w:t>Ткачевкий</w:t>
      </w:r>
      <w:proofErr w:type="spellEnd"/>
      <w:r w:rsidRPr="00D273D4">
        <w:rPr>
          <w:rFonts w:ascii="Times New Roman" w:hAnsi="Times New Roman" w:cs="Times New Roman"/>
          <w:sz w:val="28"/>
          <w:szCs w:val="28"/>
        </w:rPr>
        <w:t xml:space="preserve"> Ю.М. Проблемы совершенствования прогрессивной </w:t>
      </w:r>
      <w:r w:rsidRPr="007912DE">
        <w:rPr>
          <w:rFonts w:ascii="Times New Roman" w:hAnsi="Times New Roman" w:cs="Times New Roman"/>
          <w:sz w:val="28"/>
          <w:szCs w:val="28"/>
        </w:rPr>
        <w:t xml:space="preserve">системы исполнения уголовных показаний. </w:t>
      </w:r>
      <w:r>
        <w:rPr>
          <w:rFonts w:ascii="Times New Roman" w:hAnsi="Times New Roman" w:cs="Times New Roman"/>
          <w:sz w:val="28"/>
          <w:szCs w:val="28"/>
        </w:rPr>
        <w:t>//</w:t>
      </w:r>
      <w:r w:rsidRPr="007912DE">
        <w:rPr>
          <w:rFonts w:ascii="Times New Roman" w:hAnsi="Times New Roman" w:cs="Times New Roman"/>
          <w:sz w:val="28"/>
          <w:szCs w:val="28"/>
        </w:rPr>
        <w:t xml:space="preserve"> Вестник </w:t>
      </w:r>
      <w:proofErr w:type="spellStart"/>
      <w:r w:rsidRPr="007912DE">
        <w:rPr>
          <w:rFonts w:ascii="Times New Roman" w:hAnsi="Times New Roman" w:cs="Times New Roman"/>
          <w:sz w:val="28"/>
          <w:szCs w:val="28"/>
        </w:rPr>
        <w:t>Моск</w:t>
      </w:r>
      <w:proofErr w:type="spellEnd"/>
      <w:r w:rsidRPr="007912DE">
        <w:rPr>
          <w:rFonts w:ascii="Times New Roman" w:hAnsi="Times New Roman" w:cs="Times New Roman"/>
          <w:sz w:val="28"/>
          <w:szCs w:val="28"/>
        </w:rPr>
        <w:t>. ун-та. Серия 11. Право, 1981, № 6, 97 с.</w:t>
      </w:r>
    </w:p>
    <w:p w14:paraId="73B46FF9" w14:textId="77777777" w:rsidR="009F7A8B" w:rsidRPr="00B06184" w:rsidRDefault="009F7A8B" w:rsidP="004B617F">
      <w:pPr>
        <w:pStyle w:val="a5"/>
        <w:numPr>
          <w:ilvl w:val="0"/>
          <w:numId w:val="9"/>
        </w:numPr>
        <w:spacing w:line="360" w:lineRule="auto"/>
        <w:ind w:left="0" w:firstLine="709"/>
        <w:jc w:val="both"/>
        <w:rPr>
          <w:sz w:val="28"/>
          <w:szCs w:val="28"/>
        </w:rPr>
      </w:pPr>
      <w:proofErr w:type="spellStart"/>
      <w:r w:rsidRPr="007A6266">
        <w:rPr>
          <w:rFonts w:ascii="Times New Roman" w:hAnsi="Times New Roman" w:cs="Times New Roman"/>
          <w:color w:val="000000"/>
          <w:sz w:val="28"/>
          <w:szCs w:val="28"/>
        </w:rPr>
        <w:t>Ткачевский</w:t>
      </w:r>
      <w:proofErr w:type="spellEnd"/>
      <w:r w:rsidRPr="007A6266">
        <w:rPr>
          <w:rFonts w:ascii="Times New Roman" w:hAnsi="Times New Roman" w:cs="Times New Roman"/>
          <w:color w:val="000000"/>
          <w:sz w:val="28"/>
          <w:szCs w:val="28"/>
        </w:rPr>
        <w:t xml:space="preserve"> Ю.М. Проблемы совершенствования прогрессивной системы исполнения уголовных наказаний. </w:t>
      </w:r>
      <w:r>
        <w:rPr>
          <w:rFonts w:ascii="Times New Roman" w:hAnsi="Times New Roman" w:cs="Times New Roman"/>
          <w:color w:val="000000"/>
          <w:sz w:val="28"/>
          <w:szCs w:val="28"/>
        </w:rPr>
        <w:t xml:space="preserve">// </w:t>
      </w:r>
      <w:r w:rsidRPr="007A6266">
        <w:rPr>
          <w:rFonts w:ascii="Times New Roman" w:hAnsi="Times New Roman" w:cs="Times New Roman"/>
          <w:color w:val="000000"/>
          <w:sz w:val="28"/>
          <w:szCs w:val="28"/>
        </w:rPr>
        <w:t xml:space="preserve">Вест. </w:t>
      </w:r>
      <w:proofErr w:type="spellStart"/>
      <w:r w:rsidRPr="007A6266">
        <w:rPr>
          <w:rFonts w:ascii="Times New Roman" w:hAnsi="Times New Roman" w:cs="Times New Roman"/>
          <w:color w:val="000000"/>
          <w:sz w:val="28"/>
          <w:szCs w:val="28"/>
        </w:rPr>
        <w:t>Моск</w:t>
      </w:r>
      <w:proofErr w:type="spellEnd"/>
      <w:r w:rsidRPr="007A6266">
        <w:rPr>
          <w:rFonts w:ascii="Times New Roman" w:hAnsi="Times New Roman" w:cs="Times New Roman"/>
          <w:color w:val="000000"/>
          <w:sz w:val="28"/>
          <w:szCs w:val="28"/>
        </w:rPr>
        <w:t>. ун-та. Сер.11. Право, 1</w:t>
      </w:r>
      <w:r w:rsidRPr="00B06184">
        <w:rPr>
          <w:rFonts w:ascii="Times New Roman" w:hAnsi="Times New Roman" w:cs="Times New Roman"/>
          <w:color w:val="000000"/>
          <w:sz w:val="28"/>
          <w:szCs w:val="28"/>
        </w:rPr>
        <w:t>981, № 6, С.46.</w:t>
      </w:r>
    </w:p>
    <w:p w14:paraId="6C38902D" w14:textId="77777777" w:rsidR="009F7A8B" w:rsidRDefault="009F7A8B" w:rsidP="004B617F">
      <w:pPr>
        <w:pStyle w:val="a5"/>
        <w:numPr>
          <w:ilvl w:val="0"/>
          <w:numId w:val="9"/>
        </w:numPr>
        <w:spacing w:line="360" w:lineRule="auto"/>
        <w:ind w:left="0" w:firstLine="709"/>
        <w:jc w:val="both"/>
        <w:rPr>
          <w:rFonts w:ascii="Times New Roman" w:hAnsi="Times New Roman" w:cs="Times New Roman"/>
          <w:sz w:val="28"/>
          <w:szCs w:val="28"/>
        </w:rPr>
      </w:pPr>
      <w:proofErr w:type="spellStart"/>
      <w:r w:rsidRPr="007912DE">
        <w:rPr>
          <w:rFonts w:ascii="Times New Roman" w:hAnsi="Times New Roman" w:cs="Times New Roman"/>
          <w:sz w:val="28"/>
          <w:szCs w:val="28"/>
        </w:rPr>
        <w:t>Ткачевский</w:t>
      </w:r>
      <w:proofErr w:type="spellEnd"/>
      <w:r w:rsidRPr="007912DE">
        <w:rPr>
          <w:rFonts w:ascii="Times New Roman" w:hAnsi="Times New Roman" w:cs="Times New Roman"/>
          <w:sz w:val="28"/>
          <w:szCs w:val="28"/>
        </w:rPr>
        <w:t xml:space="preserve"> Ю.М. Режим исполнения лишения свободы. </w:t>
      </w:r>
      <w:r>
        <w:rPr>
          <w:rFonts w:ascii="Times New Roman" w:hAnsi="Times New Roman" w:cs="Times New Roman"/>
          <w:sz w:val="28"/>
          <w:szCs w:val="28"/>
        </w:rPr>
        <w:t>//</w:t>
      </w:r>
      <w:r w:rsidRPr="007912DE">
        <w:rPr>
          <w:rFonts w:ascii="Times New Roman" w:hAnsi="Times New Roman" w:cs="Times New Roman"/>
          <w:sz w:val="28"/>
          <w:szCs w:val="28"/>
        </w:rPr>
        <w:t xml:space="preserve"> Вест. </w:t>
      </w:r>
      <w:proofErr w:type="spellStart"/>
      <w:r w:rsidRPr="007912DE">
        <w:rPr>
          <w:rFonts w:ascii="Times New Roman" w:hAnsi="Times New Roman" w:cs="Times New Roman"/>
          <w:sz w:val="28"/>
          <w:szCs w:val="28"/>
        </w:rPr>
        <w:t>Моск</w:t>
      </w:r>
      <w:proofErr w:type="spellEnd"/>
      <w:r w:rsidRPr="007912DE">
        <w:rPr>
          <w:rFonts w:ascii="Times New Roman" w:hAnsi="Times New Roman" w:cs="Times New Roman"/>
          <w:sz w:val="28"/>
          <w:szCs w:val="28"/>
        </w:rPr>
        <w:t xml:space="preserve">. Ун-та. Сер. 11. Право, 1992 г., №3, </w:t>
      </w:r>
      <w:r>
        <w:rPr>
          <w:rFonts w:ascii="Times New Roman" w:hAnsi="Times New Roman" w:cs="Times New Roman"/>
          <w:sz w:val="28"/>
          <w:szCs w:val="28"/>
        </w:rPr>
        <w:t>87 с.</w:t>
      </w:r>
    </w:p>
    <w:p w14:paraId="4D70092F" w14:textId="1898F14D" w:rsidR="004B617F" w:rsidRPr="003A6A7F" w:rsidRDefault="009F7A8B" w:rsidP="003A6A7F">
      <w:pPr>
        <w:pStyle w:val="a5"/>
        <w:numPr>
          <w:ilvl w:val="0"/>
          <w:numId w:val="9"/>
        </w:numPr>
        <w:spacing w:line="360" w:lineRule="auto"/>
        <w:ind w:left="0" w:firstLine="709"/>
        <w:jc w:val="both"/>
        <w:rPr>
          <w:rFonts w:ascii="Times New Roman" w:hAnsi="Times New Roman" w:cs="Times New Roman"/>
          <w:sz w:val="28"/>
          <w:szCs w:val="28"/>
        </w:rPr>
      </w:pPr>
      <w:r w:rsidRPr="007912DE">
        <w:rPr>
          <w:rFonts w:ascii="Times New Roman" w:hAnsi="Times New Roman" w:cs="Times New Roman"/>
          <w:color w:val="000000"/>
          <w:sz w:val="28"/>
          <w:szCs w:val="28"/>
          <w:shd w:val="clear" w:color="auto" w:fill="FFFFFF"/>
        </w:rPr>
        <w:t xml:space="preserve">Фирсов Г.А. Меры взыскания, применяемые к осужденным, злостно нарушающим требования режима в исправительно-трудовых колониях (водворение в штрафной изолятор и перевод в помещение камерного типа).  </w:t>
      </w:r>
      <w:proofErr w:type="spellStart"/>
      <w:r w:rsidRPr="007912DE">
        <w:rPr>
          <w:rFonts w:ascii="Times New Roman" w:hAnsi="Times New Roman" w:cs="Times New Roman"/>
          <w:color w:val="000000"/>
          <w:sz w:val="28"/>
          <w:szCs w:val="28"/>
          <w:shd w:val="clear" w:color="auto" w:fill="FFFFFF"/>
        </w:rPr>
        <w:t>Автореф</w:t>
      </w:r>
      <w:proofErr w:type="spellEnd"/>
      <w:r w:rsidRPr="007912DE">
        <w:rPr>
          <w:rFonts w:ascii="Times New Roman" w:hAnsi="Times New Roman" w:cs="Times New Roman"/>
          <w:color w:val="000000"/>
          <w:sz w:val="28"/>
          <w:szCs w:val="28"/>
          <w:shd w:val="clear" w:color="auto" w:fill="FFFFFF"/>
        </w:rPr>
        <w:t xml:space="preserve">. </w:t>
      </w:r>
      <w:proofErr w:type="spellStart"/>
      <w:r w:rsidRPr="007912DE">
        <w:rPr>
          <w:rFonts w:ascii="Times New Roman" w:hAnsi="Times New Roman" w:cs="Times New Roman"/>
          <w:color w:val="000000"/>
          <w:sz w:val="28"/>
          <w:szCs w:val="28"/>
          <w:shd w:val="clear" w:color="auto" w:fill="FFFFFF"/>
        </w:rPr>
        <w:t>дисс</w:t>
      </w:r>
      <w:proofErr w:type="spellEnd"/>
      <w:r w:rsidRPr="007912DE">
        <w:rPr>
          <w:rFonts w:ascii="Times New Roman" w:hAnsi="Times New Roman" w:cs="Times New Roman"/>
          <w:color w:val="000000"/>
          <w:sz w:val="28"/>
          <w:szCs w:val="28"/>
          <w:shd w:val="clear" w:color="auto" w:fill="FFFFFF"/>
        </w:rPr>
        <w:t xml:space="preserve">. … канд. </w:t>
      </w:r>
      <w:proofErr w:type="spellStart"/>
      <w:r w:rsidRPr="007912DE">
        <w:rPr>
          <w:rFonts w:ascii="Times New Roman" w:hAnsi="Times New Roman" w:cs="Times New Roman"/>
          <w:color w:val="000000"/>
          <w:sz w:val="28"/>
          <w:szCs w:val="28"/>
          <w:shd w:val="clear" w:color="auto" w:fill="FFFFFF"/>
        </w:rPr>
        <w:t>юрид</w:t>
      </w:r>
      <w:proofErr w:type="spellEnd"/>
      <w:r w:rsidRPr="007912DE">
        <w:rPr>
          <w:rFonts w:ascii="Times New Roman" w:hAnsi="Times New Roman" w:cs="Times New Roman"/>
          <w:color w:val="000000"/>
          <w:sz w:val="28"/>
          <w:szCs w:val="28"/>
          <w:shd w:val="clear" w:color="auto" w:fill="FFFFFF"/>
        </w:rPr>
        <w:t xml:space="preserve">. наук. </w:t>
      </w:r>
      <w:r>
        <w:rPr>
          <w:rFonts w:ascii="Times New Roman" w:hAnsi="Times New Roman" w:cs="Times New Roman"/>
          <w:color w:val="000000"/>
          <w:sz w:val="28"/>
          <w:szCs w:val="28"/>
          <w:shd w:val="clear" w:color="auto" w:fill="FFFFFF"/>
        </w:rPr>
        <w:t>/</w:t>
      </w:r>
      <w:r w:rsidRPr="007912DE">
        <w:rPr>
          <w:rFonts w:ascii="Times New Roman" w:hAnsi="Times New Roman" w:cs="Times New Roman"/>
          <w:color w:val="000000"/>
          <w:sz w:val="28"/>
          <w:szCs w:val="28"/>
          <w:shd w:val="clear" w:color="auto" w:fill="FFFFFF"/>
        </w:rPr>
        <w:t xml:space="preserve"> М.</w:t>
      </w:r>
      <w:r>
        <w:rPr>
          <w:rFonts w:ascii="Times New Roman" w:hAnsi="Times New Roman" w:cs="Times New Roman"/>
          <w:color w:val="000000"/>
          <w:sz w:val="28"/>
          <w:szCs w:val="28"/>
          <w:shd w:val="clear" w:color="auto" w:fill="FFFFFF"/>
        </w:rPr>
        <w:t>:</w:t>
      </w:r>
      <w:r w:rsidRPr="004B617F">
        <w:rPr>
          <w:rFonts w:ascii="Times New Roman" w:hAnsi="Times New Roman" w:cs="Times New Roman"/>
          <w:sz w:val="28"/>
          <w:szCs w:val="28"/>
          <w:lang w:eastAsia="ru-RU"/>
        </w:rPr>
        <w:t xml:space="preserve"> </w:t>
      </w:r>
      <w:r w:rsidRPr="00E235F9">
        <w:rPr>
          <w:rFonts w:ascii="Times New Roman" w:hAnsi="Times New Roman" w:cs="Times New Roman"/>
          <w:sz w:val="28"/>
          <w:szCs w:val="28"/>
          <w:lang w:eastAsia="ru-RU"/>
        </w:rPr>
        <w:t>Студенческий вестник.</w:t>
      </w:r>
      <w:r w:rsidRPr="007912DE">
        <w:rPr>
          <w:rFonts w:ascii="Times New Roman" w:hAnsi="Times New Roman" w:cs="Times New Roman"/>
          <w:color w:val="000000"/>
          <w:sz w:val="28"/>
          <w:szCs w:val="28"/>
          <w:shd w:val="clear" w:color="auto" w:fill="FFFFFF"/>
        </w:rPr>
        <w:t xml:space="preserve">, 1976, </w:t>
      </w:r>
      <w:r>
        <w:rPr>
          <w:rFonts w:ascii="Times New Roman" w:hAnsi="Times New Roman" w:cs="Times New Roman"/>
          <w:color w:val="000000"/>
          <w:sz w:val="28"/>
          <w:szCs w:val="28"/>
          <w:shd w:val="clear" w:color="auto" w:fill="FFFFFF"/>
        </w:rPr>
        <w:t>23 с.</w:t>
      </w:r>
    </w:p>
    <w:p w14:paraId="790FC316" w14:textId="13B3833F" w:rsidR="00724B34" w:rsidRPr="003A6A7F" w:rsidRDefault="003A6A7F" w:rsidP="003A6A7F">
      <w:pPr>
        <w:pStyle w:val="a5"/>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w:t>
      </w:r>
      <w:r w:rsidR="004B617F" w:rsidRPr="004B617F">
        <w:rPr>
          <w:rFonts w:ascii="Times New Roman" w:hAnsi="Times New Roman" w:cs="Times New Roman"/>
          <w:b/>
          <w:bCs/>
          <w:sz w:val="28"/>
          <w:szCs w:val="28"/>
        </w:rPr>
        <w:t>Иные источники</w:t>
      </w:r>
      <w:r w:rsidR="004B617F">
        <w:rPr>
          <w:rFonts w:ascii="Times New Roman" w:hAnsi="Times New Roman" w:cs="Times New Roman"/>
          <w:b/>
          <w:bCs/>
          <w:sz w:val="28"/>
          <w:szCs w:val="28"/>
        </w:rPr>
        <w:t>:</w:t>
      </w:r>
    </w:p>
    <w:p w14:paraId="01400CCA" w14:textId="118D695D" w:rsidR="004B617F" w:rsidRPr="004B617F" w:rsidRDefault="004B617F" w:rsidP="004B617F">
      <w:pPr>
        <w:pStyle w:val="a5"/>
        <w:numPr>
          <w:ilvl w:val="0"/>
          <w:numId w:val="10"/>
        </w:numPr>
        <w:spacing w:line="360" w:lineRule="auto"/>
        <w:ind w:left="0" w:firstLine="709"/>
        <w:jc w:val="both"/>
        <w:rPr>
          <w:rFonts w:ascii="Times New Roman" w:hAnsi="Times New Roman" w:cs="Times New Roman"/>
          <w:sz w:val="28"/>
          <w:szCs w:val="28"/>
        </w:rPr>
      </w:pPr>
      <w:r w:rsidRPr="00AF4878">
        <w:rPr>
          <w:rFonts w:ascii="Times New Roman" w:hAnsi="Times New Roman" w:cs="Times New Roman"/>
          <w:color w:val="000000"/>
          <w:sz w:val="28"/>
          <w:szCs w:val="28"/>
        </w:rPr>
        <w:t>Ведомости Верховного Совета СССР 1977, № 7, ст. ст. 116,118; 1982, № 30, ст. 572; № 42, ст. 793; 1985, №15, ст. 252.</w:t>
      </w:r>
    </w:p>
    <w:p w14:paraId="1137437A" w14:textId="77777777" w:rsidR="004B617F" w:rsidRPr="00B06184" w:rsidRDefault="004B617F" w:rsidP="004B617F">
      <w:pPr>
        <w:pStyle w:val="a5"/>
        <w:numPr>
          <w:ilvl w:val="0"/>
          <w:numId w:val="10"/>
        </w:numPr>
        <w:spacing w:line="360" w:lineRule="auto"/>
        <w:ind w:left="0" w:firstLine="709"/>
        <w:jc w:val="both"/>
        <w:rPr>
          <w:rFonts w:ascii="Times New Roman" w:hAnsi="Times New Roman" w:cs="Times New Roman"/>
          <w:sz w:val="28"/>
          <w:szCs w:val="28"/>
        </w:rPr>
      </w:pPr>
      <w:r w:rsidRPr="00B06184">
        <w:rPr>
          <w:rFonts w:ascii="Times New Roman" w:hAnsi="Times New Roman" w:cs="Times New Roman"/>
          <w:sz w:val="28"/>
          <w:szCs w:val="28"/>
        </w:rPr>
        <w:t xml:space="preserve">Официальный сайт ФСИН России // </w:t>
      </w:r>
      <w:r w:rsidRPr="00B06184">
        <w:rPr>
          <w:rFonts w:ascii="Times New Roman" w:hAnsi="Times New Roman" w:cs="Times New Roman"/>
          <w:sz w:val="28"/>
          <w:szCs w:val="28"/>
          <w:lang w:val="en-US"/>
        </w:rPr>
        <w:t>www</w:t>
      </w:r>
      <w:r w:rsidRPr="00B06184">
        <w:rPr>
          <w:rFonts w:ascii="Times New Roman" w:hAnsi="Times New Roman" w:cs="Times New Roman"/>
          <w:sz w:val="28"/>
          <w:szCs w:val="28"/>
        </w:rPr>
        <w:t>.</w:t>
      </w:r>
      <w:proofErr w:type="spellStart"/>
      <w:r w:rsidRPr="00B06184">
        <w:rPr>
          <w:rFonts w:ascii="Times New Roman" w:hAnsi="Times New Roman" w:cs="Times New Roman"/>
          <w:sz w:val="28"/>
          <w:szCs w:val="28"/>
          <w:lang w:val="en-US"/>
        </w:rPr>
        <w:t>fsin</w:t>
      </w:r>
      <w:proofErr w:type="spellEnd"/>
      <w:r w:rsidRPr="00B06184">
        <w:rPr>
          <w:rFonts w:ascii="Times New Roman" w:hAnsi="Times New Roman" w:cs="Times New Roman"/>
          <w:sz w:val="28"/>
          <w:szCs w:val="28"/>
        </w:rPr>
        <w:t>.</w:t>
      </w:r>
      <w:proofErr w:type="spellStart"/>
      <w:r w:rsidRPr="00B06184">
        <w:rPr>
          <w:rFonts w:ascii="Times New Roman" w:hAnsi="Times New Roman" w:cs="Times New Roman"/>
          <w:sz w:val="28"/>
          <w:szCs w:val="28"/>
          <w:lang w:val="en-US"/>
        </w:rPr>
        <w:t>su</w:t>
      </w:r>
      <w:proofErr w:type="spellEnd"/>
      <w:r w:rsidRPr="00B06184">
        <w:rPr>
          <w:rFonts w:ascii="Times New Roman" w:hAnsi="Times New Roman" w:cs="Times New Roman"/>
          <w:sz w:val="28"/>
          <w:szCs w:val="28"/>
        </w:rPr>
        <w:t>.- Дата обращения 21.02.2020.</w:t>
      </w:r>
    </w:p>
    <w:p w14:paraId="10246B9A" w14:textId="77777777" w:rsidR="004B617F" w:rsidRDefault="004B617F" w:rsidP="004B617F">
      <w:pPr>
        <w:pStyle w:val="a5"/>
        <w:numPr>
          <w:ilvl w:val="0"/>
          <w:numId w:val="10"/>
        </w:numPr>
        <w:spacing w:line="360" w:lineRule="auto"/>
        <w:ind w:left="0" w:firstLine="709"/>
        <w:jc w:val="both"/>
        <w:rPr>
          <w:rFonts w:ascii="Times New Roman" w:hAnsi="Times New Roman" w:cs="Times New Roman"/>
          <w:sz w:val="28"/>
          <w:szCs w:val="28"/>
        </w:rPr>
      </w:pPr>
      <w:r w:rsidRPr="00B06184">
        <w:rPr>
          <w:rFonts w:ascii="Times New Roman" w:hAnsi="Times New Roman" w:cs="Times New Roman"/>
          <w:sz w:val="28"/>
          <w:szCs w:val="28"/>
        </w:rPr>
        <w:t>Официальный сайт ФСИН России //</w:t>
      </w:r>
      <w:r w:rsidRPr="00B06184">
        <w:rPr>
          <w:rFonts w:ascii="Times New Roman" w:hAnsi="Times New Roman" w:cs="Times New Roman"/>
          <w:sz w:val="28"/>
          <w:szCs w:val="28"/>
          <w:lang w:val="en-US"/>
        </w:rPr>
        <w:t>www</w:t>
      </w:r>
      <w:r w:rsidRPr="00B06184">
        <w:rPr>
          <w:rFonts w:ascii="Times New Roman" w:hAnsi="Times New Roman" w:cs="Times New Roman"/>
          <w:sz w:val="28"/>
          <w:szCs w:val="28"/>
        </w:rPr>
        <w:t>.</w:t>
      </w:r>
      <w:proofErr w:type="spellStart"/>
      <w:r w:rsidRPr="00B06184">
        <w:rPr>
          <w:rFonts w:ascii="Times New Roman" w:hAnsi="Times New Roman" w:cs="Times New Roman"/>
          <w:sz w:val="28"/>
          <w:szCs w:val="28"/>
          <w:lang w:val="en-US"/>
        </w:rPr>
        <w:t>fsin</w:t>
      </w:r>
      <w:proofErr w:type="spellEnd"/>
      <w:r w:rsidRPr="00B06184">
        <w:rPr>
          <w:rFonts w:ascii="Times New Roman" w:hAnsi="Times New Roman" w:cs="Times New Roman"/>
          <w:sz w:val="28"/>
          <w:szCs w:val="28"/>
        </w:rPr>
        <w:t>.</w:t>
      </w:r>
      <w:proofErr w:type="spellStart"/>
      <w:r w:rsidRPr="00B06184">
        <w:rPr>
          <w:rFonts w:ascii="Times New Roman" w:hAnsi="Times New Roman" w:cs="Times New Roman"/>
          <w:sz w:val="28"/>
          <w:szCs w:val="28"/>
          <w:lang w:val="en-US"/>
        </w:rPr>
        <w:t>su</w:t>
      </w:r>
      <w:proofErr w:type="spellEnd"/>
      <w:r w:rsidRPr="00B06184">
        <w:rPr>
          <w:rFonts w:ascii="Times New Roman" w:hAnsi="Times New Roman" w:cs="Times New Roman"/>
          <w:sz w:val="28"/>
          <w:szCs w:val="28"/>
        </w:rPr>
        <w:t>.- Дата обращения 15.03.2020.</w:t>
      </w:r>
    </w:p>
    <w:p w14:paraId="6040AE79" w14:textId="77777777" w:rsidR="004B617F" w:rsidRPr="00AF4878" w:rsidRDefault="004B617F" w:rsidP="004B617F">
      <w:pPr>
        <w:pStyle w:val="a5"/>
        <w:numPr>
          <w:ilvl w:val="0"/>
          <w:numId w:val="10"/>
        </w:numPr>
        <w:spacing w:line="360" w:lineRule="auto"/>
        <w:ind w:left="0" w:firstLine="709"/>
        <w:jc w:val="both"/>
        <w:rPr>
          <w:rFonts w:ascii="Times New Roman" w:hAnsi="Times New Roman" w:cs="Times New Roman"/>
          <w:sz w:val="28"/>
          <w:szCs w:val="28"/>
        </w:rPr>
      </w:pPr>
      <w:r w:rsidRPr="00AF4878">
        <w:rPr>
          <w:rFonts w:ascii="Times New Roman" w:hAnsi="Times New Roman" w:cs="Times New Roman"/>
          <w:color w:val="000000"/>
          <w:sz w:val="28"/>
          <w:szCs w:val="28"/>
        </w:rPr>
        <w:t>СУ РСФСР, 1918, № 5, ст. 598.</w:t>
      </w:r>
    </w:p>
    <w:p w14:paraId="2C725101" w14:textId="77777777" w:rsidR="004B617F" w:rsidRPr="00AF4878" w:rsidRDefault="004B617F" w:rsidP="004B617F">
      <w:pPr>
        <w:pStyle w:val="a5"/>
        <w:numPr>
          <w:ilvl w:val="0"/>
          <w:numId w:val="10"/>
        </w:numPr>
        <w:spacing w:line="360" w:lineRule="auto"/>
        <w:ind w:left="0" w:firstLine="709"/>
        <w:jc w:val="both"/>
        <w:rPr>
          <w:rFonts w:ascii="Times New Roman" w:hAnsi="Times New Roman" w:cs="Times New Roman"/>
          <w:color w:val="000000"/>
          <w:sz w:val="28"/>
          <w:szCs w:val="28"/>
        </w:rPr>
      </w:pPr>
      <w:r w:rsidRPr="00AF4878">
        <w:rPr>
          <w:rFonts w:ascii="Times New Roman" w:hAnsi="Times New Roman" w:cs="Times New Roman"/>
          <w:color w:val="000000"/>
          <w:sz w:val="28"/>
          <w:szCs w:val="28"/>
        </w:rPr>
        <w:t>СУ РСФ</w:t>
      </w:r>
      <w:r>
        <w:rPr>
          <w:rFonts w:ascii="Times New Roman" w:hAnsi="Times New Roman" w:cs="Times New Roman"/>
          <w:color w:val="000000"/>
          <w:sz w:val="28"/>
          <w:szCs w:val="28"/>
        </w:rPr>
        <w:t>СР</w:t>
      </w:r>
      <w:r w:rsidRPr="00AF4878">
        <w:rPr>
          <w:rFonts w:ascii="Times New Roman" w:hAnsi="Times New Roman" w:cs="Times New Roman"/>
          <w:color w:val="000000"/>
          <w:sz w:val="28"/>
          <w:szCs w:val="28"/>
        </w:rPr>
        <w:t>, 1921, № 22, ст. 138.</w:t>
      </w:r>
    </w:p>
    <w:p w14:paraId="389A6AE1" w14:textId="77777777" w:rsidR="004B617F" w:rsidRPr="00AF4878" w:rsidRDefault="004B617F" w:rsidP="004B617F">
      <w:pPr>
        <w:pStyle w:val="a5"/>
        <w:numPr>
          <w:ilvl w:val="0"/>
          <w:numId w:val="10"/>
        </w:numPr>
        <w:spacing w:line="360" w:lineRule="auto"/>
        <w:ind w:left="0" w:firstLine="709"/>
        <w:jc w:val="both"/>
        <w:rPr>
          <w:rFonts w:ascii="Times New Roman" w:hAnsi="Times New Roman" w:cs="Times New Roman"/>
          <w:sz w:val="28"/>
          <w:szCs w:val="28"/>
        </w:rPr>
      </w:pPr>
      <w:r w:rsidRPr="00AF4878">
        <w:rPr>
          <w:rFonts w:ascii="Times New Roman" w:hAnsi="Times New Roman" w:cs="Times New Roman"/>
          <w:color w:val="000000"/>
          <w:sz w:val="28"/>
          <w:szCs w:val="28"/>
        </w:rPr>
        <w:t>СУ РСФСР, 1924, № 86, ст. 870; СУ РСФСР, 1933, № 48, ст. 208.</w:t>
      </w:r>
    </w:p>
    <w:p w14:paraId="17031993" w14:textId="77777777" w:rsidR="004B617F" w:rsidRPr="00AF4878" w:rsidRDefault="004B617F" w:rsidP="004B617F">
      <w:pPr>
        <w:pStyle w:val="a5"/>
        <w:numPr>
          <w:ilvl w:val="0"/>
          <w:numId w:val="10"/>
        </w:numPr>
        <w:spacing w:line="360" w:lineRule="auto"/>
        <w:ind w:left="0" w:firstLine="709"/>
        <w:jc w:val="both"/>
        <w:rPr>
          <w:rFonts w:ascii="Times New Roman" w:hAnsi="Times New Roman" w:cs="Times New Roman"/>
          <w:sz w:val="28"/>
          <w:szCs w:val="28"/>
        </w:rPr>
      </w:pPr>
      <w:r w:rsidRPr="00AF4878">
        <w:rPr>
          <w:rFonts w:ascii="Times New Roman" w:hAnsi="Times New Roman" w:cs="Times New Roman"/>
          <w:color w:val="000000"/>
          <w:sz w:val="28"/>
          <w:szCs w:val="28"/>
        </w:rPr>
        <w:t>СУ РСФСР, 1929, № 81, ст.795; СЗ СССР, 1929, № 72, ст.686.</w:t>
      </w:r>
    </w:p>
    <w:p w14:paraId="668C401F" w14:textId="77777777" w:rsidR="004B617F" w:rsidRPr="00AF4878" w:rsidRDefault="004B617F" w:rsidP="004B617F">
      <w:pPr>
        <w:pStyle w:val="a5"/>
        <w:spacing w:line="360" w:lineRule="auto"/>
        <w:ind w:left="709"/>
        <w:jc w:val="both"/>
        <w:rPr>
          <w:rFonts w:ascii="Times New Roman" w:hAnsi="Times New Roman" w:cs="Times New Roman"/>
          <w:sz w:val="28"/>
          <w:szCs w:val="28"/>
        </w:rPr>
      </w:pPr>
    </w:p>
    <w:p w14:paraId="016F466B" w14:textId="77777777" w:rsidR="007912DE" w:rsidRPr="007912DE" w:rsidRDefault="007912DE" w:rsidP="007912DE">
      <w:pPr>
        <w:pStyle w:val="a5"/>
        <w:spacing w:line="360" w:lineRule="auto"/>
        <w:ind w:left="709"/>
        <w:jc w:val="both"/>
        <w:rPr>
          <w:rFonts w:ascii="Times New Roman" w:hAnsi="Times New Roman" w:cs="Times New Roman"/>
          <w:sz w:val="28"/>
          <w:szCs w:val="28"/>
        </w:rPr>
      </w:pPr>
    </w:p>
    <w:sectPr w:rsidR="007912DE" w:rsidRPr="007912DE" w:rsidSect="00B96D39">
      <w:headerReference w:type="default" r:id="rId8"/>
      <w:footnotePr>
        <w:numRestart w:val="eachPage"/>
      </w:footnotePr>
      <w:pgSz w:w="11906" w:h="16838"/>
      <w:pgMar w:top="1134" w:right="850" w:bottom="1134"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4D291" w14:textId="77777777" w:rsidR="00E711CF" w:rsidRDefault="00E711CF" w:rsidP="00E15775">
      <w:pPr>
        <w:spacing w:after="0" w:line="240" w:lineRule="auto"/>
      </w:pPr>
      <w:r>
        <w:separator/>
      </w:r>
    </w:p>
  </w:endnote>
  <w:endnote w:type="continuationSeparator" w:id="0">
    <w:p w14:paraId="6860BACC" w14:textId="77777777" w:rsidR="00E711CF" w:rsidRDefault="00E711CF" w:rsidP="00E1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B2C18" w14:textId="77777777" w:rsidR="00E711CF" w:rsidRDefault="00E711CF" w:rsidP="00E15775">
      <w:pPr>
        <w:spacing w:after="0" w:line="240" w:lineRule="auto"/>
      </w:pPr>
      <w:r>
        <w:separator/>
      </w:r>
    </w:p>
  </w:footnote>
  <w:footnote w:type="continuationSeparator" w:id="0">
    <w:p w14:paraId="63F830A2" w14:textId="77777777" w:rsidR="00E711CF" w:rsidRDefault="00E711CF" w:rsidP="00E15775">
      <w:pPr>
        <w:spacing w:after="0" w:line="240" w:lineRule="auto"/>
      </w:pPr>
      <w:r>
        <w:continuationSeparator/>
      </w:r>
    </w:p>
  </w:footnote>
  <w:footnote w:id="1">
    <w:p w14:paraId="42E79B58" w14:textId="4C162104" w:rsidR="00B06184" w:rsidRPr="00E15775" w:rsidRDefault="00B06184" w:rsidP="00FA5A02">
      <w:pPr>
        <w:pStyle w:val="a5"/>
        <w:ind w:firstLine="709"/>
        <w:jc w:val="both"/>
        <w:rPr>
          <w:rFonts w:ascii="Times New Roman" w:hAnsi="Times New Roman" w:cs="Times New Roman"/>
          <w:color w:val="000000"/>
        </w:rPr>
      </w:pPr>
      <w:r w:rsidRPr="00E15775">
        <w:rPr>
          <w:rStyle w:val="a7"/>
          <w:rFonts w:ascii="Times New Roman" w:hAnsi="Times New Roman" w:cs="Times New Roman"/>
        </w:rPr>
        <w:footnoteRef/>
      </w:r>
      <w:r w:rsidRPr="00E15775">
        <w:rPr>
          <w:rFonts w:ascii="Times New Roman" w:hAnsi="Times New Roman" w:cs="Times New Roman"/>
        </w:rPr>
        <w:t xml:space="preserve"> </w:t>
      </w:r>
      <w:r w:rsidRPr="00E15775">
        <w:rPr>
          <w:rFonts w:ascii="Times New Roman" w:hAnsi="Times New Roman" w:cs="Times New Roman"/>
          <w:color w:val="000000"/>
        </w:rPr>
        <w:t>СУ РСФ</w:t>
      </w:r>
      <w:r>
        <w:rPr>
          <w:rFonts w:ascii="Times New Roman" w:hAnsi="Times New Roman" w:cs="Times New Roman"/>
          <w:color w:val="000000"/>
        </w:rPr>
        <w:t>СР</w:t>
      </w:r>
      <w:r w:rsidRPr="00E15775">
        <w:rPr>
          <w:rFonts w:ascii="Times New Roman" w:hAnsi="Times New Roman" w:cs="Times New Roman"/>
          <w:color w:val="000000"/>
        </w:rPr>
        <w:t>, 1921, № 22, ст. 138.</w:t>
      </w:r>
    </w:p>
  </w:footnote>
  <w:footnote w:id="2">
    <w:p w14:paraId="065F3FA7" w14:textId="52FF76EE" w:rsidR="00B06184" w:rsidRPr="00E15775" w:rsidRDefault="00B06184" w:rsidP="00FA5A02">
      <w:pPr>
        <w:pStyle w:val="a5"/>
        <w:ind w:firstLine="709"/>
        <w:jc w:val="both"/>
        <w:rPr>
          <w:rFonts w:ascii="Times New Roman" w:hAnsi="Times New Roman" w:cs="Times New Roman"/>
        </w:rPr>
      </w:pPr>
      <w:r w:rsidRPr="00E15775">
        <w:rPr>
          <w:rStyle w:val="a7"/>
          <w:rFonts w:ascii="Times New Roman" w:hAnsi="Times New Roman" w:cs="Times New Roman"/>
        </w:rPr>
        <w:footnoteRef/>
      </w:r>
      <w:r w:rsidRPr="00E15775">
        <w:rPr>
          <w:rFonts w:ascii="Times New Roman" w:hAnsi="Times New Roman" w:cs="Times New Roman"/>
        </w:rPr>
        <w:t xml:space="preserve"> </w:t>
      </w:r>
      <w:r w:rsidRPr="00E15775">
        <w:rPr>
          <w:rFonts w:ascii="Times New Roman" w:hAnsi="Times New Roman" w:cs="Times New Roman"/>
          <w:color w:val="000000"/>
        </w:rPr>
        <w:t>СУ РСФСР, 1918, № 5, ст. 598.</w:t>
      </w:r>
    </w:p>
  </w:footnote>
  <w:footnote w:id="3">
    <w:p w14:paraId="1EA34C9D" w14:textId="0FF166B1" w:rsidR="00B06184" w:rsidRPr="00E15775" w:rsidRDefault="00B06184" w:rsidP="00FA5A02">
      <w:pPr>
        <w:pStyle w:val="a5"/>
        <w:ind w:firstLine="709"/>
        <w:jc w:val="both"/>
        <w:rPr>
          <w:rFonts w:ascii="Times New Roman" w:hAnsi="Times New Roman" w:cs="Times New Roman"/>
        </w:rPr>
      </w:pPr>
      <w:r w:rsidRPr="00E15775">
        <w:rPr>
          <w:rStyle w:val="a7"/>
          <w:rFonts w:ascii="Times New Roman" w:hAnsi="Times New Roman" w:cs="Times New Roman"/>
        </w:rPr>
        <w:footnoteRef/>
      </w:r>
      <w:r w:rsidRPr="00E15775">
        <w:rPr>
          <w:rFonts w:ascii="Times New Roman" w:hAnsi="Times New Roman" w:cs="Times New Roman"/>
          <w:color w:val="000000"/>
        </w:rPr>
        <w:t xml:space="preserve"> СУ РСФСР, 1924, № 86, ст. 870; СУ РСФСР, 1933, № 48, ст. 208.</w:t>
      </w:r>
    </w:p>
  </w:footnote>
  <w:footnote w:id="4">
    <w:p w14:paraId="1681ED02" w14:textId="430F734D" w:rsidR="00B06184" w:rsidRDefault="00B06184" w:rsidP="00FA5A02">
      <w:pPr>
        <w:pStyle w:val="a5"/>
        <w:ind w:firstLine="709"/>
        <w:jc w:val="both"/>
      </w:pPr>
      <w:r w:rsidRPr="00E15775">
        <w:rPr>
          <w:rStyle w:val="a7"/>
          <w:rFonts w:ascii="Times New Roman" w:hAnsi="Times New Roman" w:cs="Times New Roman"/>
        </w:rPr>
        <w:footnoteRef/>
      </w:r>
      <w:r w:rsidRPr="00E15775">
        <w:rPr>
          <w:rFonts w:ascii="Times New Roman" w:hAnsi="Times New Roman" w:cs="Times New Roman"/>
        </w:rPr>
        <w:t xml:space="preserve"> </w:t>
      </w:r>
      <w:r w:rsidRPr="00E15775">
        <w:rPr>
          <w:rFonts w:ascii="Times New Roman" w:hAnsi="Times New Roman" w:cs="Times New Roman"/>
          <w:color w:val="000000"/>
        </w:rPr>
        <w:t>СУ РСФСР, 1929, № 81, ст.795; СЗ СССР, 1929, № 72, ст.686.</w:t>
      </w:r>
    </w:p>
  </w:footnote>
  <w:footnote w:id="5">
    <w:p w14:paraId="252C1C55" w14:textId="78239724" w:rsidR="00B06184" w:rsidRPr="00180215" w:rsidRDefault="00B06184" w:rsidP="00FA5A02">
      <w:pPr>
        <w:pStyle w:val="a5"/>
        <w:ind w:firstLine="709"/>
        <w:jc w:val="both"/>
        <w:rPr>
          <w:rFonts w:ascii="Times New Roman" w:hAnsi="Times New Roman" w:cs="Times New Roman"/>
        </w:rPr>
      </w:pPr>
      <w:r w:rsidRPr="00180215">
        <w:rPr>
          <w:rStyle w:val="a7"/>
          <w:rFonts w:ascii="Times New Roman" w:hAnsi="Times New Roman" w:cs="Times New Roman"/>
        </w:rPr>
        <w:footnoteRef/>
      </w:r>
      <w:r w:rsidRPr="00180215">
        <w:rPr>
          <w:rFonts w:ascii="Times New Roman" w:hAnsi="Times New Roman" w:cs="Times New Roman"/>
          <w:color w:val="000000"/>
        </w:rPr>
        <w:t xml:space="preserve"> Ведомости Верховного Совета СССР 1977, № 7, ст. ст. 116,118; 1982, № 30, ст. 572; № 42, ст. 793; 1985, №15, ст. 252.</w:t>
      </w:r>
    </w:p>
  </w:footnote>
  <w:footnote w:id="6">
    <w:p w14:paraId="68EF3876" w14:textId="2AD18321" w:rsidR="00B06184" w:rsidRDefault="00B06184" w:rsidP="00FA5A02">
      <w:pPr>
        <w:pStyle w:val="a5"/>
        <w:ind w:firstLine="709"/>
        <w:jc w:val="both"/>
      </w:pPr>
      <w:r w:rsidRPr="00180215">
        <w:rPr>
          <w:rStyle w:val="a7"/>
          <w:rFonts w:ascii="Times New Roman" w:hAnsi="Times New Roman" w:cs="Times New Roman"/>
        </w:rPr>
        <w:footnoteRef/>
      </w:r>
      <w:r w:rsidRPr="00180215">
        <w:rPr>
          <w:rFonts w:ascii="Times New Roman" w:hAnsi="Times New Roman" w:cs="Times New Roman"/>
        </w:rPr>
        <w:t xml:space="preserve"> </w:t>
      </w:r>
      <w:r w:rsidRPr="00C76EAF">
        <w:rPr>
          <w:rFonts w:ascii="Times New Roman" w:hAnsi="Times New Roman" w:cs="Times New Roman"/>
        </w:rPr>
        <w:t>Уголовно- исполнительный кодекс РФ: ФЗ от 08.01.1997 № 1 – ФЗ // Российская газета. - № 9. – 1997. – 16 января. Ст. 88.</w:t>
      </w:r>
    </w:p>
  </w:footnote>
  <w:footnote w:id="7">
    <w:p w14:paraId="63D1419A" w14:textId="14C5E297" w:rsidR="00B06184" w:rsidRPr="00180215" w:rsidRDefault="00B06184" w:rsidP="005A05E6">
      <w:pPr>
        <w:pStyle w:val="a5"/>
        <w:ind w:firstLine="709"/>
        <w:rPr>
          <w:rFonts w:ascii="Times New Roman" w:hAnsi="Times New Roman" w:cs="Times New Roman"/>
        </w:rPr>
      </w:pPr>
      <w:r w:rsidRPr="00180215">
        <w:rPr>
          <w:rStyle w:val="a7"/>
          <w:rFonts w:ascii="Times New Roman" w:hAnsi="Times New Roman" w:cs="Times New Roman"/>
        </w:rPr>
        <w:footnoteRef/>
      </w:r>
      <w:r w:rsidRPr="00180215">
        <w:rPr>
          <w:rFonts w:ascii="Times New Roman" w:hAnsi="Times New Roman" w:cs="Times New Roman"/>
          <w:color w:val="000000"/>
        </w:rPr>
        <w:t xml:space="preserve"> Стручков Н.А. Уголовная ответственность и ее реализация в борьбе с преступностью. </w:t>
      </w:r>
      <w:r w:rsidR="00503DD0">
        <w:rPr>
          <w:rFonts w:ascii="Times New Roman" w:hAnsi="Times New Roman" w:cs="Times New Roman"/>
          <w:color w:val="000000"/>
        </w:rPr>
        <w:t>//</w:t>
      </w:r>
      <w:r w:rsidRPr="00180215">
        <w:rPr>
          <w:rFonts w:ascii="Times New Roman" w:hAnsi="Times New Roman" w:cs="Times New Roman"/>
          <w:color w:val="000000"/>
        </w:rPr>
        <w:t xml:space="preserve"> Саратов: Саратовский ун-т, 1978, с. 163; </w:t>
      </w:r>
      <w:proofErr w:type="spellStart"/>
      <w:r w:rsidRPr="00180215">
        <w:rPr>
          <w:rFonts w:ascii="Times New Roman" w:hAnsi="Times New Roman" w:cs="Times New Roman"/>
          <w:color w:val="000000"/>
        </w:rPr>
        <w:t>Ткачевский</w:t>
      </w:r>
      <w:proofErr w:type="spellEnd"/>
      <w:r w:rsidRPr="00180215">
        <w:rPr>
          <w:rFonts w:ascii="Times New Roman" w:hAnsi="Times New Roman" w:cs="Times New Roman"/>
          <w:color w:val="000000"/>
        </w:rPr>
        <w:t xml:space="preserve"> Ю.М. Проблемы совершенствования прогрессивной системы исполнения уголовных наказаний. </w:t>
      </w:r>
      <w:r w:rsidR="00503DD0">
        <w:rPr>
          <w:rFonts w:ascii="Times New Roman" w:hAnsi="Times New Roman" w:cs="Times New Roman"/>
          <w:color w:val="000000"/>
        </w:rPr>
        <w:t>//</w:t>
      </w:r>
      <w:r w:rsidRPr="00180215">
        <w:rPr>
          <w:rFonts w:ascii="Times New Roman" w:hAnsi="Times New Roman" w:cs="Times New Roman"/>
          <w:color w:val="000000"/>
        </w:rPr>
        <w:t xml:space="preserve"> Вест. </w:t>
      </w:r>
      <w:proofErr w:type="spellStart"/>
      <w:r w:rsidRPr="00180215">
        <w:rPr>
          <w:rFonts w:ascii="Times New Roman" w:hAnsi="Times New Roman" w:cs="Times New Roman"/>
          <w:color w:val="000000"/>
        </w:rPr>
        <w:t>Моск</w:t>
      </w:r>
      <w:proofErr w:type="spellEnd"/>
      <w:r w:rsidRPr="00180215">
        <w:rPr>
          <w:rFonts w:ascii="Times New Roman" w:hAnsi="Times New Roman" w:cs="Times New Roman"/>
          <w:color w:val="000000"/>
        </w:rPr>
        <w:t>. ун-та. Сер.11. Право, 1981, № 6, с.</w:t>
      </w:r>
      <w:r w:rsidR="00503DD0">
        <w:rPr>
          <w:rFonts w:ascii="Times New Roman" w:hAnsi="Times New Roman" w:cs="Times New Roman"/>
          <w:color w:val="000000"/>
        </w:rPr>
        <w:t xml:space="preserve"> </w:t>
      </w:r>
      <w:r w:rsidRPr="00180215">
        <w:rPr>
          <w:rFonts w:ascii="Times New Roman" w:hAnsi="Times New Roman" w:cs="Times New Roman"/>
          <w:color w:val="000000"/>
        </w:rPr>
        <w:t>46.</w:t>
      </w:r>
    </w:p>
  </w:footnote>
  <w:footnote w:id="8">
    <w:p w14:paraId="0A8ECF52" w14:textId="246AFBA3" w:rsidR="00B06184" w:rsidRPr="00133258" w:rsidRDefault="00B06184" w:rsidP="005A05E6">
      <w:pPr>
        <w:pStyle w:val="a5"/>
        <w:ind w:firstLine="709"/>
        <w:rPr>
          <w:rFonts w:ascii="Times New Roman" w:hAnsi="Times New Roman" w:cs="Times New Roman"/>
        </w:rPr>
      </w:pPr>
      <w:r w:rsidRPr="00133258">
        <w:rPr>
          <w:rStyle w:val="a7"/>
          <w:rFonts w:ascii="Times New Roman" w:hAnsi="Times New Roman" w:cs="Times New Roman"/>
        </w:rPr>
        <w:footnoteRef/>
      </w:r>
      <w:r w:rsidRPr="00133258">
        <w:rPr>
          <w:rFonts w:ascii="Times New Roman" w:hAnsi="Times New Roman" w:cs="Times New Roman"/>
        </w:rPr>
        <w:t xml:space="preserve"> </w:t>
      </w:r>
      <w:r w:rsidRPr="00133258">
        <w:rPr>
          <w:rFonts w:ascii="Times New Roman" w:hAnsi="Times New Roman" w:cs="Times New Roman"/>
          <w:color w:val="000000"/>
        </w:rPr>
        <w:t>Афанасьев В.Г. Человек в управлении обществом. - М.: Политиздат, 1977, с. 162.</w:t>
      </w:r>
    </w:p>
  </w:footnote>
  <w:footnote w:id="9">
    <w:p w14:paraId="08CD1E61" w14:textId="2661D0A1" w:rsidR="00B06184" w:rsidRDefault="00B06184" w:rsidP="005A05E6">
      <w:pPr>
        <w:pStyle w:val="a5"/>
        <w:ind w:firstLine="709"/>
      </w:pPr>
      <w:r w:rsidRPr="00133258">
        <w:rPr>
          <w:rStyle w:val="a7"/>
          <w:rFonts w:ascii="Times New Roman" w:hAnsi="Times New Roman" w:cs="Times New Roman"/>
        </w:rPr>
        <w:footnoteRef/>
      </w:r>
      <w:r w:rsidRPr="00133258">
        <w:rPr>
          <w:rFonts w:ascii="Times New Roman" w:hAnsi="Times New Roman" w:cs="Times New Roman"/>
        </w:rPr>
        <w:t xml:space="preserve"> </w:t>
      </w:r>
      <w:r w:rsidRPr="00133258">
        <w:rPr>
          <w:rFonts w:ascii="Times New Roman" w:hAnsi="Times New Roman" w:cs="Times New Roman"/>
          <w:color w:val="000000"/>
        </w:rPr>
        <w:t>Попова И.М. Стимулирование трудовой деятельности как способ управления (Социологический анализ)</w:t>
      </w:r>
      <w:r w:rsidR="00A23DEE">
        <w:rPr>
          <w:rFonts w:ascii="Times New Roman" w:hAnsi="Times New Roman" w:cs="Times New Roman"/>
          <w:color w:val="000000"/>
        </w:rPr>
        <w:t xml:space="preserve"> // </w:t>
      </w:r>
      <w:r w:rsidR="00A23DEE" w:rsidRPr="009043FA">
        <w:rPr>
          <w:rFonts w:ascii="Times New Roman" w:hAnsi="Times New Roman" w:cs="Times New Roman"/>
        </w:rPr>
        <w:t>Материалы всероссийской научно-практической конференции</w:t>
      </w:r>
      <w:r w:rsidRPr="00133258">
        <w:rPr>
          <w:rFonts w:ascii="Times New Roman" w:hAnsi="Times New Roman" w:cs="Times New Roman"/>
          <w:color w:val="000000"/>
        </w:rPr>
        <w:t xml:space="preserve">: </w:t>
      </w:r>
      <w:proofErr w:type="spellStart"/>
      <w:r w:rsidRPr="00133258">
        <w:rPr>
          <w:rFonts w:ascii="Times New Roman" w:hAnsi="Times New Roman" w:cs="Times New Roman"/>
          <w:color w:val="000000"/>
        </w:rPr>
        <w:t>Наукова</w:t>
      </w:r>
      <w:proofErr w:type="spellEnd"/>
      <w:r w:rsidRPr="00133258">
        <w:rPr>
          <w:rFonts w:ascii="Times New Roman" w:hAnsi="Times New Roman" w:cs="Times New Roman"/>
          <w:color w:val="000000"/>
        </w:rPr>
        <w:t xml:space="preserve"> думка, 1976, с. 57; </w:t>
      </w:r>
      <w:proofErr w:type="spellStart"/>
      <w:r w:rsidRPr="00133258">
        <w:rPr>
          <w:rFonts w:ascii="Times New Roman" w:hAnsi="Times New Roman" w:cs="Times New Roman"/>
          <w:color w:val="000000"/>
        </w:rPr>
        <w:t>Лейст</w:t>
      </w:r>
      <w:proofErr w:type="spellEnd"/>
      <w:r w:rsidRPr="00133258">
        <w:rPr>
          <w:rFonts w:ascii="Times New Roman" w:hAnsi="Times New Roman" w:cs="Times New Roman"/>
          <w:color w:val="000000"/>
        </w:rPr>
        <w:t xml:space="preserve"> О.Э. Санкции и ответственность по советскому праву (теоретические проблемы). - М., 1981, с. 20; Тихомиров Ю.А. Теория закона. - М., 1982, с. 208-209.</w:t>
      </w:r>
    </w:p>
  </w:footnote>
  <w:footnote w:id="10">
    <w:p w14:paraId="508354F1" w14:textId="121C9A30" w:rsidR="002932BB" w:rsidRDefault="002932BB" w:rsidP="002932BB">
      <w:pPr>
        <w:pStyle w:val="a5"/>
        <w:ind w:firstLine="709"/>
        <w:jc w:val="both"/>
      </w:pPr>
      <w:r>
        <w:rPr>
          <w:rStyle w:val="a7"/>
        </w:rPr>
        <w:footnoteRef/>
      </w:r>
      <w:r>
        <w:t xml:space="preserve"> </w:t>
      </w:r>
      <w:r w:rsidRPr="002932BB">
        <w:rPr>
          <w:rFonts w:ascii="Times New Roman" w:hAnsi="Times New Roman" w:cs="Times New Roman"/>
        </w:rPr>
        <w:t>Бриллиантов А.В. Назначение осужденным к лишению свободы вида исправительного учреждения. // Журнал российского права. - 2000. № 5. С. 126-131.</w:t>
      </w:r>
    </w:p>
  </w:footnote>
  <w:footnote w:id="11">
    <w:p w14:paraId="5D50B13E" w14:textId="4A5ADEBD" w:rsidR="00B06184" w:rsidRPr="0091129C" w:rsidRDefault="00B06184" w:rsidP="00932EEB">
      <w:pPr>
        <w:pStyle w:val="a5"/>
        <w:ind w:firstLine="709"/>
        <w:rPr>
          <w:rFonts w:ascii="Times New Roman" w:hAnsi="Times New Roman" w:cs="Times New Roman"/>
        </w:rPr>
      </w:pPr>
      <w:r>
        <w:rPr>
          <w:rStyle w:val="a7"/>
        </w:rPr>
        <w:footnoteRef/>
      </w:r>
      <w:r>
        <w:t xml:space="preserve"> </w:t>
      </w:r>
      <w:r w:rsidRPr="0091129C">
        <w:rPr>
          <w:rFonts w:ascii="Times New Roman" w:hAnsi="Times New Roman" w:cs="Times New Roman"/>
        </w:rPr>
        <w:t xml:space="preserve">Всеобщая </w:t>
      </w:r>
      <w:r>
        <w:rPr>
          <w:rFonts w:ascii="Times New Roman" w:hAnsi="Times New Roman" w:cs="Times New Roman"/>
        </w:rPr>
        <w:t>декларация прав человека (принята Генеральной Ассамблеей ООН 10 декабря 1948 г.) // Российская газета. 1995 № 67. 5 апреля</w:t>
      </w:r>
    </w:p>
  </w:footnote>
  <w:footnote w:id="12">
    <w:p w14:paraId="2F60A133" w14:textId="3209197D" w:rsidR="00A23DEE" w:rsidRPr="00A23DEE" w:rsidRDefault="00B06184" w:rsidP="00A23DEE">
      <w:pPr>
        <w:pStyle w:val="a5"/>
        <w:ind w:firstLine="709"/>
        <w:jc w:val="both"/>
        <w:rPr>
          <w:rFonts w:ascii="Times New Roman" w:hAnsi="Times New Roman" w:cs="Times New Roman"/>
        </w:rPr>
      </w:pPr>
      <w:r w:rsidRPr="00A23DEE">
        <w:rPr>
          <w:rStyle w:val="a7"/>
          <w:rFonts w:ascii="Times New Roman" w:hAnsi="Times New Roman" w:cs="Times New Roman"/>
        </w:rPr>
        <w:footnoteRef/>
      </w:r>
      <w:r w:rsidRPr="00A23DEE">
        <w:rPr>
          <w:rFonts w:ascii="Times New Roman" w:hAnsi="Times New Roman" w:cs="Times New Roman"/>
          <w:color w:val="000000"/>
        </w:rPr>
        <w:t xml:space="preserve"> </w:t>
      </w:r>
      <w:proofErr w:type="spellStart"/>
      <w:r w:rsidR="00A23DEE" w:rsidRPr="00A23DEE">
        <w:rPr>
          <w:rFonts w:ascii="Times New Roman" w:hAnsi="Times New Roman" w:cs="Times New Roman"/>
        </w:rPr>
        <w:t>Ткачевкий</w:t>
      </w:r>
      <w:proofErr w:type="spellEnd"/>
      <w:r w:rsidR="00A23DEE" w:rsidRPr="00A23DEE">
        <w:rPr>
          <w:rFonts w:ascii="Times New Roman" w:hAnsi="Times New Roman" w:cs="Times New Roman"/>
        </w:rPr>
        <w:t xml:space="preserve"> Ю.М. Проблемы совершенствования прогрессивной системы исполнения уголовных показаний</w:t>
      </w:r>
      <w:r w:rsidR="00A23DEE">
        <w:rPr>
          <w:rFonts w:ascii="Times New Roman" w:hAnsi="Times New Roman" w:cs="Times New Roman"/>
        </w:rPr>
        <w:t xml:space="preserve"> // </w:t>
      </w:r>
      <w:r w:rsidR="00A23DEE" w:rsidRPr="00A23DEE">
        <w:rPr>
          <w:rFonts w:ascii="Times New Roman" w:hAnsi="Times New Roman" w:cs="Times New Roman"/>
        </w:rPr>
        <w:t xml:space="preserve">Вестник </w:t>
      </w:r>
      <w:proofErr w:type="spellStart"/>
      <w:r w:rsidR="00A23DEE" w:rsidRPr="00A23DEE">
        <w:rPr>
          <w:rFonts w:ascii="Times New Roman" w:hAnsi="Times New Roman" w:cs="Times New Roman"/>
        </w:rPr>
        <w:t>Моск</w:t>
      </w:r>
      <w:proofErr w:type="spellEnd"/>
      <w:r w:rsidR="00A23DEE" w:rsidRPr="00A23DEE">
        <w:rPr>
          <w:rFonts w:ascii="Times New Roman" w:hAnsi="Times New Roman" w:cs="Times New Roman"/>
        </w:rPr>
        <w:t>. ун-та. Серия 11. Право, 1981, № 6, с.46, 47, 52.</w:t>
      </w:r>
    </w:p>
    <w:p w14:paraId="5792A849" w14:textId="2914DC76" w:rsidR="00B06184" w:rsidRPr="0091129C" w:rsidRDefault="00B06184" w:rsidP="0091129C">
      <w:pPr>
        <w:pStyle w:val="a5"/>
        <w:ind w:firstLine="709"/>
        <w:rPr>
          <w:rFonts w:ascii="Times New Roman" w:hAnsi="Times New Roman" w:cs="Times New Roman"/>
        </w:rPr>
      </w:pPr>
    </w:p>
  </w:footnote>
  <w:footnote w:id="13">
    <w:p w14:paraId="2E4C5FC2" w14:textId="07378DF5" w:rsidR="00D273D4" w:rsidRPr="00A23DEE" w:rsidRDefault="00D273D4" w:rsidP="00A23DEE">
      <w:pPr>
        <w:spacing w:after="0" w:line="240" w:lineRule="auto"/>
        <w:ind w:firstLine="709"/>
        <w:jc w:val="both"/>
        <w:rPr>
          <w:rFonts w:ascii="Times New Roman" w:hAnsi="Times New Roman" w:cs="Times New Roman"/>
        </w:rPr>
      </w:pPr>
      <w:r w:rsidRPr="00A23DEE">
        <w:rPr>
          <w:rStyle w:val="a7"/>
          <w:rFonts w:ascii="Times New Roman" w:hAnsi="Times New Roman" w:cs="Times New Roman"/>
        </w:rPr>
        <w:footnoteRef/>
      </w:r>
      <w:r w:rsidRPr="00A23DEE">
        <w:rPr>
          <w:rFonts w:ascii="Times New Roman" w:hAnsi="Times New Roman" w:cs="Times New Roman"/>
        </w:rPr>
        <w:t xml:space="preserve"> </w:t>
      </w:r>
      <w:r w:rsidRPr="00A23DEE">
        <w:rPr>
          <w:rFonts w:ascii="Times New Roman" w:hAnsi="Times New Roman" w:cs="Times New Roman"/>
          <w:sz w:val="20"/>
          <w:szCs w:val="20"/>
        </w:rPr>
        <w:t>Королев И.И. Правовое регулирование отбывания наказания / Проблемы совершенствования исполнения уголовных наказаний. - Рязань, 1992, с. 157-159.</w:t>
      </w:r>
    </w:p>
  </w:footnote>
  <w:footnote w:id="14">
    <w:p w14:paraId="777AC424" w14:textId="41F56F9C" w:rsidR="00B06184" w:rsidRPr="00A23DEE" w:rsidRDefault="00B06184" w:rsidP="00A23DEE">
      <w:pPr>
        <w:pStyle w:val="a5"/>
        <w:ind w:firstLine="709"/>
        <w:jc w:val="both"/>
        <w:rPr>
          <w:rFonts w:ascii="Times New Roman" w:hAnsi="Times New Roman" w:cs="Times New Roman"/>
        </w:rPr>
      </w:pPr>
      <w:r w:rsidRPr="00A23DEE">
        <w:rPr>
          <w:rStyle w:val="a7"/>
          <w:rFonts w:ascii="Times New Roman" w:hAnsi="Times New Roman" w:cs="Times New Roman"/>
        </w:rPr>
        <w:footnoteRef/>
      </w:r>
      <w:r w:rsidRPr="00A23DEE">
        <w:rPr>
          <w:rFonts w:ascii="Times New Roman" w:hAnsi="Times New Roman" w:cs="Times New Roman"/>
        </w:rPr>
        <w:t xml:space="preserve"> Международный Пакт о гражданских и политических правах (принят Генеральной ассамблеей ООН 16 декабря 1996 г.) // Бюллетень Верховного суда РФ. 1994. №12.</w:t>
      </w:r>
    </w:p>
  </w:footnote>
  <w:footnote w:id="15">
    <w:p w14:paraId="6EF1A039" w14:textId="49ECD70B" w:rsidR="00B06184" w:rsidRDefault="00B06184" w:rsidP="00A23DEE">
      <w:pPr>
        <w:pStyle w:val="a5"/>
        <w:ind w:firstLine="709"/>
        <w:jc w:val="both"/>
      </w:pPr>
      <w:r w:rsidRPr="00552A67">
        <w:rPr>
          <w:rStyle w:val="a7"/>
          <w:rFonts w:ascii="Times New Roman" w:hAnsi="Times New Roman" w:cs="Times New Roman"/>
        </w:rPr>
        <w:footnoteRef/>
      </w:r>
      <w:r w:rsidRPr="00552A67">
        <w:rPr>
          <w:rFonts w:ascii="Times New Roman" w:hAnsi="Times New Roman" w:cs="Times New Roman"/>
        </w:rPr>
        <w:t xml:space="preserve"> Об учреждениях и органах, исполняющих уголовные наказания в виде лишения свободы: Закон РФ от 21.07.1993. № 5473-1. Ст. 1316, Ст. 1317 (в ред. Федерального закона от 22 августа 2004 г. № 122-ФЗ) // Ведомости съезда народных депутатов РФ и Верховного Совета РФ. 1993. № 33</w:t>
      </w:r>
    </w:p>
  </w:footnote>
  <w:footnote w:id="16">
    <w:p w14:paraId="3329CD1D" w14:textId="20C5E358" w:rsidR="00B06184" w:rsidRPr="005A05E6" w:rsidRDefault="00B06184" w:rsidP="00A23DEE">
      <w:pPr>
        <w:pStyle w:val="a5"/>
        <w:ind w:firstLine="709"/>
        <w:jc w:val="both"/>
        <w:rPr>
          <w:rFonts w:ascii="Times New Roman" w:hAnsi="Times New Roman" w:cs="Times New Roman"/>
        </w:rPr>
      </w:pPr>
      <w:r w:rsidRPr="005A05E6">
        <w:rPr>
          <w:rStyle w:val="a7"/>
          <w:rFonts w:ascii="Times New Roman" w:hAnsi="Times New Roman" w:cs="Times New Roman"/>
        </w:rPr>
        <w:footnoteRef/>
      </w:r>
      <w:r w:rsidRPr="005A05E6">
        <w:rPr>
          <w:rFonts w:ascii="Times New Roman" w:hAnsi="Times New Roman" w:cs="Times New Roman"/>
        </w:rPr>
        <w:t xml:space="preserve"> Уголовно- исполнительный кодекс РФ: ФЗ от 08.01.1997 № 1 – ФЗ // Российская газета. - № 9. – 1997. – 16 января. Ст. 88.</w:t>
      </w:r>
    </w:p>
  </w:footnote>
  <w:footnote w:id="17">
    <w:p w14:paraId="6AB7B4D4" w14:textId="4770B5C7" w:rsidR="00B06184" w:rsidRPr="004A6D6C" w:rsidRDefault="00B06184" w:rsidP="004A6D6C">
      <w:pPr>
        <w:pStyle w:val="a5"/>
        <w:ind w:firstLine="709"/>
        <w:jc w:val="both"/>
        <w:rPr>
          <w:b/>
          <w:bCs/>
        </w:rPr>
      </w:pPr>
      <w:r w:rsidRPr="004A6D6C">
        <w:rPr>
          <w:rStyle w:val="a7"/>
        </w:rPr>
        <w:footnoteRef/>
      </w:r>
      <w:r w:rsidRPr="004A6D6C">
        <w:t xml:space="preserve"> </w:t>
      </w:r>
      <w:proofErr w:type="spellStart"/>
      <w:r>
        <w:rPr>
          <w:rFonts w:ascii="Times New Roman" w:hAnsi="Times New Roman" w:cs="Times New Roman"/>
        </w:rPr>
        <w:t>Анисимков</w:t>
      </w:r>
      <w:proofErr w:type="spellEnd"/>
      <w:r>
        <w:rPr>
          <w:rFonts w:ascii="Times New Roman" w:hAnsi="Times New Roman" w:cs="Times New Roman"/>
        </w:rPr>
        <w:t xml:space="preserve"> В.М</w:t>
      </w:r>
      <w:r w:rsidRPr="004A6D6C">
        <w:rPr>
          <w:rFonts w:ascii="Times New Roman" w:hAnsi="Times New Roman" w:cs="Times New Roman"/>
        </w:rPr>
        <w:t xml:space="preserve">. Лишение свободы. Уголовно-правовые и исправительно-трудовые аспекты. </w:t>
      </w:r>
      <w:r w:rsidR="00A23DEE">
        <w:rPr>
          <w:rFonts w:ascii="Times New Roman" w:hAnsi="Times New Roman" w:cs="Times New Roman"/>
        </w:rPr>
        <w:t xml:space="preserve">// </w:t>
      </w:r>
      <w:proofErr w:type="spellStart"/>
      <w:r w:rsidRPr="004A6D6C">
        <w:rPr>
          <w:rFonts w:ascii="Times New Roman" w:hAnsi="Times New Roman" w:cs="Times New Roman"/>
        </w:rPr>
        <w:t>Ростов</w:t>
      </w:r>
      <w:proofErr w:type="spellEnd"/>
      <w:r w:rsidRPr="004A6D6C">
        <w:rPr>
          <w:rFonts w:ascii="Times New Roman" w:hAnsi="Times New Roman" w:cs="Times New Roman"/>
        </w:rPr>
        <w:t>: Ростовский ун-т, 1981,</w:t>
      </w:r>
      <w:r>
        <w:rPr>
          <w:rFonts w:ascii="Times New Roman" w:hAnsi="Times New Roman" w:cs="Times New Roman"/>
        </w:rPr>
        <w:t xml:space="preserve"> 98-99 с.</w:t>
      </w:r>
    </w:p>
  </w:footnote>
  <w:footnote w:id="18">
    <w:p w14:paraId="23BA544B" w14:textId="07A0E998" w:rsidR="00D273D4" w:rsidRDefault="00D273D4" w:rsidP="00D273D4">
      <w:pPr>
        <w:pStyle w:val="a5"/>
        <w:ind w:firstLine="709"/>
        <w:jc w:val="both"/>
      </w:pPr>
      <w:r>
        <w:rPr>
          <w:rStyle w:val="a7"/>
        </w:rPr>
        <w:footnoteRef/>
      </w:r>
      <w:r>
        <w:t xml:space="preserve"> </w:t>
      </w:r>
      <w:proofErr w:type="spellStart"/>
      <w:r w:rsidRPr="00D273D4">
        <w:rPr>
          <w:rFonts w:ascii="Times New Roman" w:hAnsi="Times New Roman" w:cs="Times New Roman"/>
        </w:rPr>
        <w:t>Михлин</w:t>
      </w:r>
      <w:proofErr w:type="spellEnd"/>
      <w:r w:rsidRPr="00D273D4">
        <w:rPr>
          <w:rFonts w:ascii="Times New Roman" w:hAnsi="Times New Roman" w:cs="Times New Roman"/>
        </w:rPr>
        <w:t xml:space="preserve"> А.С. Оценка степени исправления осужденного. - В кн.: Проблемы совершенствования законодательства, регулирующего исполнение наказания.</w:t>
      </w:r>
      <w:r w:rsidR="007912DE">
        <w:rPr>
          <w:rFonts w:ascii="Times New Roman" w:hAnsi="Times New Roman" w:cs="Times New Roman"/>
        </w:rPr>
        <w:t xml:space="preserve"> /</w:t>
      </w:r>
      <w:r w:rsidR="00724B34">
        <w:rPr>
          <w:rFonts w:ascii="Times New Roman" w:hAnsi="Times New Roman" w:cs="Times New Roman"/>
        </w:rPr>
        <w:t xml:space="preserve">/ </w:t>
      </w:r>
      <w:r w:rsidR="00724B34" w:rsidRPr="00D273D4">
        <w:rPr>
          <w:rFonts w:ascii="Times New Roman" w:hAnsi="Times New Roman" w:cs="Times New Roman"/>
        </w:rPr>
        <w:t>М</w:t>
      </w:r>
      <w:r w:rsidR="00724B34">
        <w:rPr>
          <w:rFonts w:ascii="Times New Roman" w:hAnsi="Times New Roman" w:cs="Times New Roman"/>
        </w:rPr>
        <w:t>.</w:t>
      </w:r>
      <w:r w:rsidRPr="00D273D4">
        <w:rPr>
          <w:rFonts w:ascii="Times New Roman" w:hAnsi="Times New Roman" w:cs="Times New Roman"/>
        </w:rPr>
        <w:t>, 1981, № 58, с. 72-73.</w:t>
      </w:r>
    </w:p>
  </w:footnote>
  <w:footnote w:id="19">
    <w:p w14:paraId="7091D99F" w14:textId="09EB32DD" w:rsidR="00B06184" w:rsidRPr="007912DE" w:rsidRDefault="00B06184" w:rsidP="007912DE">
      <w:pPr>
        <w:pStyle w:val="a5"/>
        <w:ind w:firstLine="709"/>
        <w:jc w:val="both"/>
        <w:rPr>
          <w:rFonts w:ascii="Times New Roman" w:hAnsi="Times New Roman" w:cs="Times New Roman"/>
        </w:rPr>
      </w:pPr>
      <w:r w:rsidRPr="00AF4878">
        <w:rPr>
          <w:rStyle w:val="a7"/>
          <w:rFonts w:ascii="Times New Roman" w:hAnsi="Times New Roman" w:cs="Times New Roman"/>
        </w:rPr>
        <w:footnoteRef/>
      </w:r>
      <w:r w:rsidRPr="00AF4878">
        <w:rPr>
          <w:rFonts w:ascii="Times New Roman" w:hAnsi="Times New Roman" w:cs="Times New Roman"/>
        </w:rPr>
        <w:t xml:space="preserve"> Об утверждении Правил внутреннего распорядка исправительных учреждений: приказ Минюста России от 16.12.2016 № 295 (ред. От 27.06.2019) // </w:t>
      </w:r>
      <w:r w:rsidRPr="00AF4878">
        <w:rPr>
          <w:rFonts w:ascii="Times New Roman" w:hAnsi="Times New Roman" w:cs="Times New Roman"/>
          <w:lang w:val="en-US"/>
        </w:rPr>
        <w:t>http</w:t>
      </w:r>
      <w:r w:rsidRPr="00AF4878">
        <w:rPr>
          <w:rFonts w:ascii="Times New Roman" w:hAnsi="Times New Roman" w:cs="Times New Roman"/>
        </w:rPr>
        <w:t>://</w:t>
      </w:r>
      <w:r w:rsidRPr="00AF4878">
        <w:rPr>
          <w:rFonts w:ascii="Times New Roman" w:hAnsi="Times New Roman" w:cs="Times New Roman"/>
          <w:lang w:val="en-US"/>
        </w:rPr>
        <w:t>www</w:t>
      </w:r>
      <w:r w:rsidRPr="00AF4878">
        <w:rPr>
          <w:rFonts w:ascii="Times New Roman" w:hAnsi="Times New Roman" w:cs="Times New Roman"/>
        </w:rPr>
        <w:t>.</w:t>
      </w:r>
      <w:proofErr w:type="spellStart"/>
      <w:r w:rsidRPr="00AF4878">
        <w:rPr>
          <w:rFonts w:ascii="Times New Roman" w:hAnsi="Times New Roman" w:cs="Times New Roman"/>
          <w:lang w:val="en-US"/>
        </w:rPr>
        <w:t>pravo</w:t>
      </w:r>
      <w:proofErr w:type="spellEnd"/>
      <w:r w:rsidRPr="00AF4878">
        <w:rPr>
          <w:rFonts w:ascii="Times New Roman" w:hAnsi="Times New Roman" w:cs="Times New Roman"/>
        </w:rPr>
        <w:t>.</w:t>
      </w:r>
      <w:r w:rsidRPr="00AF4878">
        <w:rPr>
          <w:rFonts w:ascii="Times New Roman" w:hAnsi="Times New Roman" w:cs="Times New Roman"/>
          <w:lang w:val="en-US"/>
        </w:rPr>
        <w:t>gov</w:t>
      </w:r>
      <w:r w:rsidRPr="00AF4878">
        <w:rPr>
          <w:rFonts w:ascii="Times New Roman" w:hAnsi="Times New Roman" w:cs="Times New Roman"/>
        </w:rPr>
        <w:t>.</w:t>
      </w:r>
      <w:proofErr w:type="spellStart"/>
      <w:r w:rsidRPr="00AF4878">
        <w:rPr>
          <w:rFonts w:ascii="Times New Roman" w:hAnsi="Times New Roman" w:cs="Times New Roman"/>
          <w:lang w:val="en-US"/>
        </w:rPr>
        <w:t>ru</w:t>
      </w:r>
      <w:proofErr w:type="spellEnd"/>
      <w:r w:rsidRPr="00AF4878">
        <w:rPr>
          <w:rFonts w:ascii="Times New Roman" w:hAnsi="Times New Roman" w:cs="Times New Roman"/>
        </w:rPr>
        <w:t>/</w:t>
      </w:r>
    </w:p>
  </w:footnote>
  <w:footnote w:id="20">
    <w:p w14:paraId="48C4024A" w14:textId="226D2760" w:rsidR="00B06184" w:rsidRPr="005A05E6" w:rsidRDefault="00B06184" w:rsidP="007912DE">
      <w:pPr>
        <w:pStyle w:val="a5"/>
        <w:ind w:firstLine="709"/>
        <w:jc w:val="both"/>
        <w:rPr>
          <w:rFonts w:ascii="Times New Roman" w:hAnsi="Times New Roman" w:cs="Times New Roman"/>
        </w:rPr>
      </w:pPr>
      <w:r w:rsidRPr="005A05E6">
        <w:rPr>
          <w:rStyle w:val="a7"/>
          <w:rFonts w:ascii="Times New Roman" w:hAnsi="Times New Roman" w:cs="Times New Roman"/>
        </w:rPr>
        <w:footnoteRef/>
      </w:r>
      <w:r w:rsidRPr="005A05E6">
        <w:rPr>
          <w:rFonts w:ascii="Times New Roman" w:hAnsi="Times New Roman" w:cs="Times New Roman"/>
        </w:rPr>
        <w:t xml:space="preserve"> Официальный сайт ФСИН России //</w:t>
      </w:r>
      <w:r w:rsidRPr="005A05E6">
        <w:rPr>
          <w:rFonts w:ascii="Times New Roman" w:hAnsi="Times New Roman" w:cs="Times New Roman"/>
          <w:lang w:val="en-US"/>
        </w:rPr>
        <w:t>www</w:t>
      </w:r>
      <w:r w:rsidRPr="005A05E6">
        <w:rPr>
          <w:rFonts w:ascii="Times New Roman" w:hAnsi="Times New Roman" w:cs="Times New Roman"/>
        </w:rPr>
        <w:t>.</w:t>
      </w:r>
      <w:proofErr w:type="spellStart"/>
      <w:r w:rsidRPr="005A05E6">
        <w:rPr>
          <w:rFonts w:ascii="Times New Roman" w:hAnsi="Times New Roman" w:cs="Times New Roman"/>
          <w:lang w:val="en-US"/>
        </w:rPr>
        <w:t>fsin</w:t>
      </w:r>
      <w:proofErr w:type="spellEnd"/>
      <w:r w:rsidRPr="005A05E6">
        <w:rPr>
          <w:rFonts w:ascii="Times New Roman" w:hAnsi="Times New Roman" w:cs="Times New Roman"/>
        </w:rPr>
        <w:t>.</w:t>
      </w:r>
      <w:proofErr w:type="spellStart"/>
      <w:r w:rsidRPr="005A05E6">
        <w:rPr>
          <w:rFonts w:ascii="Times New Roman" w:hAnsi="Times New Roman" w:cs="Times New Roman"/>
          <w:lang w:val="en-US"/>
        </w:rPr>
        <w:t>su</w:t>
      </w:r>
      <w:proofErr w:type="spellEnd"/>
      <w:r w:rsidRPr="005A05E6">
        <w:rPr>
          <w:rFonts w:ascii="Times New Roman" w:hAnsi="Times New Roman" w:cs="Times New Roman"/>
        </w:rPr>
        <w:t>.- Дата обращения 15.03.2020.</w:t>
      </w:r>
    </w:p>
  </w:footnote>
  <w:footnote w:id="21">
    <w:p w14:paraId="63453A17" w14:textId="6FB4647A" w:rsidR="00B06184" w:rsidRPr="005A05E6" w:rsidRDefault="00B06184" w:rsidP="005A05E6">
      <w:pPr>
        <w:pStyle w:val="a5"/>
        <w:ind w:firstLine="709"/>
        <w:rPr>
          <w:rFonts w:ascii="Times New Roman" w:hAnsi="Times New Roman" w:cs="Times New Roman"/>
        </w:rPr>
      </w:pPr>
      <w:r w:rsidRPr="005A05E6">
        <w:rPr>
          <w:rStyle w:val="a7"/>
          <w:rFonts w:ascii="Times New Roman" w:hAnsi="Times New Roman" w:cs="Times New Roman"/>
        </w:rPr>
        <w:footnoteRef/>
      </w:r>
      <w:r w:rsidRPr="005A05E6">
        <w:rPr>
          <w:rFonts w:ascii="Times New Roman" w:hAnsi="Times New Roman" w:cs="Times New Roman"/>
        </w:rPr>
        <w:t xml:space="preserve"> </w:t>
      </w:r>
      <w:r w:rsidRPr="005A05E6">
        <w:rPr>
          <w:rFonts w:ascii="Times New Roman" w:hAnsi="Times New Roman" w:cs="Times New Roman"/>
          <w:color w:val="000000"/>
          <w:shd w:val="clear" w:color="auto" w:fill="FFFFFF"/>
        </w:rPr>
        <w:t xml:space="preserve">Васильев А.И. Правовые основы применения мер поощрения и взыскания к осужденным к лишению свободы. Учебное пособие. - Рязань: РВШ МВД СССР, 1982, с. 31-34; Дементьев С.И. Лишение свободы. Уголовно-правовые и исправительно-трудовые аспекты. </w:t>
      </w:r>
      <w:proofErr w:type="spellStart"/>
      <w:r w:rsidRPr="005A05E6">
        <w:rPr>
          <w:rFonts w:ascii="Times New Roman" w:hAnsi="Times New Roman" w:cs="Times New Roman"/>
          <w:color w:val="000000"/>
          <w:shd w:val="clear" w:color="auto" w:fill="FFFFFF"/>
        </w:rPr>
        <w:t>Ростов</w:t>
      </w:r>
      <w:proofErr w:type="spellEnd"/>
      <w:r w:rsidRPr="005A05E6">
        <w:rPr>
          <w:rFonts w:ascii="Times New Roman" w:hAnsi="Times New Roman" w:cs="Times New Roman"/>
          <w:color w:val="000000"/>
          <w:shd w:val="clear" w:color="auto" w:fill="FFFFFF"/>
        </w:rPr>
        <w:t xml:space="preserve">: Ростовский ун-т, 1982, с. 60-71; </w:t>
      </w:r>
      <w:proofErr w:type="spellStart"/>
      <w:r w:rsidRPr="005A05E6">
        <w:rPr>
          <w:rFonts w:ascii="Times New Roman" w:hAnsi="Times New Roman" w:cs="Times New Roman"/>
          <w:color w:val="000000"/>
          <w:shd w:val="clear" w:color="auto" w:fill="FFFFFF"/>
        </w:rPr>
        <w:t>Михлин</w:t>
      </w:r>
      <w:proofErr w:type="spellEnd"/>
      <w:r w:rsidRPr="005A05E6">
        <w:rPr>
          <w:rFonts w:ascii="Times New Roman" w:hAnsi="Times New Roman" w:cs="Times New Roman"/>
          <w:color w:val="000000"/>
          <w:shd w:val="clear" w:color="auto" w:fill="FFFFFF"/>
        </w:rPr>
        <w:t xml:space="preserve"> А.С. Основания уголовного освобождения и возвращения уголовно освобожденных в места лишения свободы. - В кн.: Комплексная разработка проблем исполнения наказания. - М.: ВНИИ МВД СССР, 1979, № 50, с. 77-78.</w:t>
      </w:r>
    </w:p>
  </w:footnote>
  <w:footnote w:id="22">
    <w:p w14:paraId="400B0097" w14:textId="2EC59CA7" w:rsidR="00B06184" w:rsidRDefault="00B06184" w:rsidP="005A05E6">
      <w:pPr>
        <w:pStyle w:val="a5"/>
        <w:ind w:firstLine="709"/>
      </w:pPr>
      <w:r w:rsidRPr="005A05E6">
        <w:rPr>
          <w:rStyle w:val="a7"/>
          <w:rFonts w:ascii="Times New Roman" w:hAnsi="Times New Roman" w:cs="Times New Roman"/>
        </w:rPr>
        <w:footnoteRef/>
      </w:r>
      <w:r w:rsidRPr="005A05E6">
        <w:rPr>
          <w:rFonts w:ascii="Times New Roman" w:hAnsi="Times New Roman" w:cs="Times New Roman"/>
        </w:rPr>
        <w:t xml:space="preserve"> </w:t>
      </w:r>
      <w:proofErr w:type="spellStart"/>
      <w:r w:rsidRPr="005A05E6">
        <w:rPr>
          <w:rFonts w:ascii="Times New Roman" w:hAnsi="Times New Roman" w:cs="Times New Roman"/>
          <w:color w:val="000000"/>
          <w:shd w:val="clear" w:color="auto" w:fill="FFFFFF"/>
        </w:rPr>
        <w:t>Михлин</w:t>
      </w:r>
      <w:proofErr w:type="spellEnd"/>
      <w:r w:rsidRPr="005A05E6">
        <w:rPr>
          <w:rFonts w:ascii="Times New Roman" w:hAnsi="Times New Roman" w:cs="Times New Roman"/>
          <w:color w:val="000000"/>
          <w:shd w:val="clear" w:color="auto" w:fill="FFFFFF"/>
        </w:rPr>
        <w:t xml:space="preserve"> А.С. Оценка степени исправления осужденного. - В кн.: Проблемы совершенствования законодательства, регулирующего исполнение наказания. - М., 1981, № 58, с. 72-73.</w:t>
      </w:r>
    </w:p>
  </w:footnote>
  <w:footnote w:id="23">
    <w:p w14:paraId="7B96A20E" w14:textId="13462F3B" w:rsidR="00B06184" w:rsidRPr="005A05E6" w:rsidRDefault="00B06184" w:rsidP="005A05E6">
      <w:pPr>
        <w:pStyle w:val="a5"/>
        <w:ind w:firstLine="709"/>
        <w:rPr>
          <w:rFonts w:ascii="Times New Roman" w:hAnsi="Times New Roman" w:cs="Times New Roman"/>
        </w:rPr>
      </w:pPr>
      <w:r w:rsidRPr="005A05E6">
        <w:rPr>
          <w:rStyle w:val="a7"/>
          <w:rFonts w:ascii="Times New Roman" w:hAnsi="Times New Roman" w:cs="Times New Roman"/>
        </w:rPr>
        <w:footnoteRef/>
      </w:r>
      <w:r w:rsidRPr="005A05E6">
        <w:rPr>
          <w:rFonts w:ascii="Times New Roman" w:hAnsi="Times New Roman" w:cs="Times New Roman"/>
        </w:rPr>
        <w:t xml:space="preserve"> Грибов В. Исправлять не только карая // Преступление и наказание – 2000 г., № 1, С. 45.</w:t>
      </w:r>
    </w:p>
  </w:footnote>
  <w:footnote w:id="24">
    <w:p w14:paraId="096CF27F" w14:textId="6B579CCC" w:rsidR="00D273D4" w:rsidRDefault="00D273D4" w:rsidP="00D273D4">
      <w:pPr>
        <w:pStyle w:val="a5"/>
        <w:ind w:firstLine="709"/>
        <w:jc w:val="both"/>
      </w:pPr>
      <w:r>
        <w:rPr>
          <w:rStyle w:val="a7"/>
        </w:rPr>
        <w:footnoteRef/>
      </w:r>
      <w:r>
        <w:t xml:space="preserve"> </w:t>
      </w:r>
      <w:proofErr w:type="spellStart"/>
      <w:r w:rsidRPr="00D273D4">
        <w:rPr>
          <w:rFonts w:ascii="Times New Roman" w:hAnsi="Times New Roman" w:cs="Times New Roman"/>
        </w:rPr>
        <w:t>Ткачевкий</w:t>
      </w:r>
      <w:proofErr w:type="spellEnd"/>
      <w:r w:rsidRPr="00D273D4">
        <w:rPr>
          <w:rFonts w:ascii="Times New Roman" w:hAnsi="Times New Roman" w:cs="Times New Roman"/>
        </w:rPr>
        <w:t xml:space="preserve"> Ю.М. Проблемы совершенствования прогрессивной системы исполнения уголовных показаний. - Вестник </w:t>
      </w:r>
      <w:proofErr w:type="spellStart"/>
      <w:r w:rsidRPr="00D273D4">
        <w:rPr>
          <w:rFonts w:ascii="Times New Roman" w:hAnsi="Times New Roman" w:cs="Times New Roman"/>
        </w:rPr>
        <w:t>Моск</w:t>
      </w:r>
      <w:proofErr w:type="spellEnd"/>
      <w:r w:rsidRPr="00D273D4">
        <w:rPr>
          <w:rFonts w:ascii="Times New Roman" w:hAnsi="Times New Roman" w:cs="Times New Roman"/>
        </w:rPr>
        <w:t>. ун-та. Серия 11. Право, 1981, № 6, с.46, 47, 52.</w:t>
      </w:r>
    </w:p>
  </w:footnote>
  <w:footnote w:id="25">
    <w:p w14:paraId="77B553D7" w14:textId="02AC6415" w:rsidR="00B06184" w:rsidRPr="005A05E6" w:rsidRDefault="00B06184" w:rsidP="005A05E6">
      <w:pPr>
        <w:pStyle w:val="a5"/>
        <w:ind w:firstLine="709"/>
        <w:rPr>
          <w:rFonts w:ascii="Times New Roman" w:hAnsi="Times New Roman" w:cs="Times New Roman"/>
        </w:rPr>
      </w:pPr>
      <w:r w:rsidRPr="005A05E6">
        <w:rPr>
          <w:rStyle w:val="a7"/>
          <w:rFonts w:ascii="Times New Roman" w:hAnsi="Times New Roman" w:cs="Times New Roman"/>
        </w:rPr>
        <w:footnoteRef/>
      </w:r>
      <w:r w:rsidRPr="005A05E6">
        <w:rPr>
          <w:rFonts w:ascii="Times New Roman" w:hAnsi="Times New Roman" w:cs="Times New Roman"/>
        </w:rPr>
        <w:t xml:space="preserve"> Королев И.И. Правовое регулирование отбывания наказания // Проблемы совершенствования исполнения уголовных наказаний. – Рязань, 1992 г., С. 157-159.</w:t>
      </w:r>
    </w:p>
  </w:footnote>
  <w:footnote w:id="26">
    <w:p w14:paraId="2F7A372F" w14:textId="33DB4408" w:rsidR="00B06184" w:rsidRDefault="00B06184" w:rsidP="005A05E6">
      <w:pPr>
        <w:pStyle w:val="a5"/>
        <w:ind w:firstLine="709"/>
      </w:pPr>
      <w:r w:rsidRPr="005A05E6">
        <w:rPr>
          <w:rStyle w:val="a7"/>
          <w:rFonts w:ascii="Times New Roman" w:hAnsi="Times New Roman" w:cs="Times New Roman"/>
        </w:rPr>
        <w:footnoteRef/>
      </w:r>
      <w:r w:rsidRPr="005A05E6">
        <w:rPr>
          <w:rFonts w:ascii="Times New Roman" w:hAnsi="Times New Roman" w:cs="Times New Roman"/>
        </w:rPr>
        <w:t xml:space="preserve"> См: УИК РФ</w:t>
      </w:r>
    </w:p>
  </w:footnote>
  <w:footnote w:id="27">
    <w:p w14:paraId="7BFB5D21" w14:textId="3A45C155" w:rsidR="00B06184" w:rsidRPr="005A05E6" w:rsidRDefault="00B06184" w:rsidP="005A05E6">
      <w:pPr>
        <w:pStyle w:val="a5"/>
        <w:ind w:firstLine="709"/>
        <w:rPr>
          <w:rFonts w:ascii="Times New Roman" w:hAnsi="Times New Roman" w:cs="Times New Roman"/>
        </w:rPr>
      </w:pPr>
      <w:r w:rsidRPr="005A05E6">
        <w:rPr>
          <w:rStyle w:val="a7"/>
          <w:rFonts w:ascii="Times New Roman" w:hAnsi="Times New Roman" w:cs="Times New Roman"/>
        </w:rPr>
        <w:footnoteRef/>
      </w:r>
      <w:r w:rsidRPr="005A05E6">
        <w:rPr>
          <w:rFonts w:ascii="Times New Roman" w:hAnsi="Times New Roman" w:cs="Times New Roman"/>
        </w:rPr>
        <w:t xml:space="preserve"> Долгушина Н. Российские тюрьмы: крах системы // Парламентская газета. Законодательное регулирование реформирования уголовно-исполнительной системы. 2000 г., С. 4.</w:t>
      </w:r>
    </w:p>
  </w:footnote>
  <w:footnote w:id="28">
    <w:p w14:paraId="5B013CC0" w14:textId="3B500AF4" w:rsidR="00B06184" w:rsidRDefault="00B06184" w:rsidP="005A05E6">
      <w:pPr>
        <w:pStyle w:val="a5"/>
        <w:ind w:firstLine="709"/>
      </w:pPr>
      <w:r w:rsidRPr="005A05E6">
        <w:rPr>
          <w:rStyle w:val="a7"/>
          <w:rFonts w:ascii="Times New Roman" w:hAnsi="Times New Roman" w:cs="Times New Roman"/>
        </w:rPr>
        <w:footnoteRef/>
      </w:r>
      <w:r w:rsidRPr="005A05E6">
        <w:rPr>
          <w:rFonts w:ascii="Times New Roman" w:hAnsi="Times New Roman" w:cs="Times New Roman"/>
        </w:rPr>
        <w:t xml:space="preserve"> </w:t>
      </w:r>
      <w:r w:rsidRPr="005A05E6">
        <w:rPr>
          <w:rFonts w:ascii="Times New Roman" w:hAnsi="Times New Roman" w:cs="Times New Roman"/>
          <w:color w:val="000000"/>
          <w:shd w:val="clear" w:color="auto" w:fill="FFFFFF"/>
        </w:rPr>
        <w:t xml:space="preserve">Фирсов Г.А. Меры взыскания, применяемые к осужденным, злостно нарушающим требования режима в исправительно-трудовых колониях (водворение в штрафной изолятор и перевод в помещение камерного типа). - </w:t>
      </w:r>
      <w:proofErr w:type="spellStart"/>
      <w:r w:rsidRPr="005A05E6">
        <w:rPr>
          <w:rFonts w:ascii="Times New Roman" w:hAnsi="Times New Roman" w:cs="Times New Roman"/>
          <w:color w:val="000000"/>
          <w:shd w:val="clear" w:color="auto" w:fill="FFFFFF"/>
        </w:rPr>
        <w:t>Автореф</w:t>
      </w:r>
      <w:proofErr w:type="spellEnd"/>
      <w:r w:rsidRPr="005A05E6">
        <w:rPr>
          <w:rFonts w:ascii="Times New Roman" w:hAnsi="Times New Roman" w:cs="Times New Roman"/>
          <w:color w:val="000000"/>
          <w:shd w:val="clear" w:color="auto" w:fill="FFFFFF"/>
        </w:rPr>
        <w:t xml:space="preserve">. </w:t>
      </w:r>
      <w:proofErr w:type="spellStart"/>
      <w:r w:rsidRPr="005A05E6">
        <w:rPr>
          <w:rFonts w:ascii="Times New Roman" w:hAnsi="Times New Roman" w:cs="Times New Roman"/>
          <w:color w:val="000000"/>
          <w:shd w:val="clear" w:color="auto" w:fill="FFFFFF"/>
        </w:rPr>
        <w:t>дисс</w:t>
      </w:r>
      <w:proofErr w:type="spellEnd"/>
      <w:r w:rsidRPr="005A05E6">
        <w:rPr>
          <w:rFonts w:ascii="Times New Roman" w:hAnsi="Times New Roman" w:cs="Times New Roman"/>
          <w:color w:val="000000"/>
          <w:shd w:val="clear" w:color="auto" w:fill="FFFFFF"/>
        </w:rPr>
        <w:t xml:space="preserve">. … канд. </w:t>
      </w:r>
      <w:proofErr w:type="spellStart"/>
      <w:r w:rsidRPr="005A05E6">
        <w:rPr>
          <w:rFonts w:ascii="Times New Roman" w:hAnsi="Times New Roman" w:cs="Times New Roman"/>
          <w:color w:val="000000"/>
          <w:shd w:val="clear" w:color="auto" w:fill="FFFFFF"/>
        </w:rPr>
        <w:t>юрид</w:t>
      </w:r>
      <w:proofErr w:type="spellEnd"/>
      <w:r w:rsidRPr="005A05E6">
        <w:rPr>
          <w:rFonts w:ascii="Times New Roman" w:hAnsi="Times New Roman" w:cs="Times New Roman"/>
          <w:color w:val="000000"/>
          <w:shd w:val="clear" w:color="auto" w:fill="FFFFFF"/>
        </w:rPr>
        <w:t xml:space="preserve">. наук. - М., 1976, с. </w:t>
      </w:r>
      <w:r w:rsidR="006462F4" w:rsidRPr="005A05E6">
        <w:rPr>
          <w:rFonts w:ascii="Times New Roman" w:hAnsi="Times New Roman" w:cs="Times New Roman"/>
          <w:color w:val="000000"/>
          <w:shd w:val="clear" w:color="auto" w:fill="FFFFFF"/>
        </w:rPr>
        <w:t>5.</w:t>
      </w:r>
    </w:p>
  </w:footnote>
  <w:footnote w:id="29">
    <w:p w14:paraId="335D8672" w14:textId="01D8832D" w:rsidR="00B06184" w:rsidRPr="005A05E6" w:rsidRDefault="00B06184" w:rsidP="005A05E6">
      <w:pPr>
        <w:pStyle w:val="a5"/>
        <w:ind w:firstLine="709"/>
        <w:rPr>
          <w:rFonts w:ascii="Times New Roman" w:hAnsi="Times New Roman" w:cs="Times New Roman"/>
        </w:rPr>
      </w:pPr>
      <w:r w:rsidRPr="005A05E6">
        <w:rPr>
          <w:rStyle w:val="a7"/>
          <w:rFonts w:ascii="Times New Roman" w:hAnsi="Times New Roman" w:cs="Times New Roman"/>
        </w:rPr>
        <w:footnoteRef/>
      </w:r>
      <w:r w:rsidRPr="005A05E6">
        <w:rPr>
          <w:rFonts w:ascii="Times New Roman" w:hAnsi="Times New Roman" w:cs="Times New Roman"/>
        </w:rPr>
        <w:t xml:space="preserve"> </w:t>
      </w:r>
      <w:proofErr w:type="spellStart"/>
      <w:r w:rsidRPr="005A05E6">
        <w:rPr>
          <w:rFonts w:ascii="Times New Roman" w:hAnsi="Times New Roman" w:cs="Times New Roman"/>
        </w:rPr>
        <w:t>Ткачевский</w:t>
      </w:r>
      <w:proofErr w:type="spellEnd"/>
      <w:r w:rsidRPr="005A05E6">
        <w:rPr>
          <w:rFonts w:ascii="Times New Roman" w:hAnsi="Times New Roman" w:cs="Times New Roman"/>
        </w:rPr>
        <w:t xml:space="preserve"> Ю.М. Режим исполнения лишения свободы. </w:t>
      </w:r>
      <w:r w:rsidR="006462F4">
        <w:rPr>
          <w:rFonts w:ascii="Times New Roman" w:hAnsi="Times New Roman" w:cs="Times New Roman"/>
        </w:rPr>
        <w:t>//</w:t>
      </w:r>
      <w:r w:rsidRPr="005A05E6">
        <w:rPr>
          <w:rFonts w:ascii="Times New Roman" w:hAnsi="Times New Roman" w:cs="Times New Roman"/>
        </w:rPr>
        <w:t xml:space="preserve"> Вест. </w:t>
      </w:r>
      <w:proofErr w:type="spellStart"/>
      <w:r w:rsidRPr="005A05E6">
        <w:rPr>
          <w:rFonts w:ascii="Times New Roman" w:hAnsi="Times New Roman" w:cs="Times New Roman"/>
        </w:rPr>
        <w:t>Моск</w:t>
      </w:r>
      <w:proofErr w:type="spellEnd"/>
      <w:r w:rsidRPr="005A05E6">
        <w:rPr>
          <w:rFonts w:ascii="Times New Roman" w:hAnsi="Times New Roman" w:cs="Times New Roman"/>
        </w:rPr>
        <w:t>. Ун-та. Сер. 11. Право, 1992 г., №3, С. 63-69</w:t>
      </w:r>
    </w:p>
  </w:footnote>
  <w:footnote w:id="30">
    <w:p w14:paraId="60E2D789" w14:textId="4593EB47" w:rsidR="007A48BF" w:rsidRPr="007A48BF" w:rsidRDefault="00724B34" w:rsidP="007A48BF">
      <w:pPr>
        <w:pStyle w:val="a5"/>
        <w:spacing w:line="360" w:lineRule="auto"/>
        <w:ind w:left="709"/>
        <w:jc w:val="both"/>
        <w:rPr>
          <w:rFonts w:ascii="Times New Roman" w:hAnsi="Times New Roman" w:cs="Times New Roman"/>
          <w:sz w:val="28"/>
          <w:szCs w:val="28"/>
        </w:rPr>
      </w:pPr>
      <w:r>
        <w:rPr>
          <w:rStyle w:val="a7"/>
        </w:rPr>
        <w:footnoteRef/>
      </w:r>
      <w:r>
        <w:t xml:space="preserve"> </w:t>
      </w:r>
      <w:r w:rsidR="007A48BF" w:rsidRPr="007A48BF">
        <w:rPr>
          <w:rFonts w:ascii="Times New Roman" w:hAnsi="Times New Roman" w:cs="Times New Roman"/>
        </w:rPr>
        <w:t>Высотина Л.А. Педагогические основы процесса исправления и перевоспитания осужденных в ИТУ. // М, 1977, с. 48.</w:t>
      </w:r>
    </w:p>
    <w:p w14:paraId="3D25E2EA" w14:textId="79739A0D" w:rsidR="00724B34" w:rsidRDefault="00724B34">
      <w:pPr>
        <w:pStyle w:val="a5"/>
      </w:pPr>
    </w:p>
  </w:footnote>
  <w:footnote w:id="31">
    <w:p w14:paraId="3FF9ACC1" w14:textId="6CB15281" w:rsidR="00B06184" w:rsidRPr="00E86C90" w:rsidRDefault="00B06184" w:rsidP="005A05E6">
      <w:pPr>
        <w:pStyle w:val="a5"/>
        <w:ind w:firstLine="709"/>
      </w:pPr>
      <w:r>
        <w:rPr>
          <w:rStyle w:val="a7"/>
        </w:rPr>
        <w:footnoteRef/>
      </w:r>
      <w:r>
        <w:t xml:space="preserve"> Официальный сайт ФСИН России // </w:t>
      </w:r>
      <w:r w:rsidRPr="00724B34">
        <w:rPr>
          <w:lang w:val="en-US"/>
        </w:rPr>
        <w:t>www</w:t>
      </w:r>
      <w:r w:rsidRPr="00724B34">
        <w:t>.</w:t>
      </w:r>
      <w:proofErr w:type="spellStart"/>
      <w:r w:rsidRPr="00724B34">
        <w:rPr>
          <w:lang w:val="en-US"/>
        </w:rPr>
        <w:t>fsin</w:t>
      </w:r>
      <w:proofErr w:type="spellEnd"/>
      <w:r w:rsidRPr="00724B34">
        <w:t>.</w:t>
      </w:r>
      <w:proofErr w:type="spellStart"/>
      <w:r w:rsidRPr="00724B34">
        <w:rPr>
          <w:lang w:val="en-US"/>
        </w:rPr>
        <w:t>su</w:t>
      </w:r>
      <w:proofErr w:type="spellEnd"/>
      <w:r w:rsidRPr="00724B34">
        <w:t>.-</w:t>
      </w:r>
      <w:r w:rsidRPr="00E86C90">
        <w:t xml:space="preserve"> </w:t>
      </w:r>
      <w:r>
        <w:t>Дата обращения 21.02.2020.</w:t>
      </w:r>
    </w:p>
  </w:footnote>
  <w:footnote w:id="32">
    <w:p w14:paraId="347056AD" w14:textId="673F5C61" w:rsidR="00B06184" w:rsidRPr="00724B34" w:rsidRDefault="00B06184" w:rsidP="005A05E6">
      <w:pPr>
        <w:pStyle w:val="a5"/>
        <w:ind w:firstLine="709"/>
        <w:rPr>
          <w:rFonts w:ascii="Times New Roman" w:hAnsi="Times New Roman" w:cs="Times New Roman"/>
        </w:rPr>
      </w:pPr>
      <w:r>
        <w:rPr>
          <w:rStyle w:val="a7"/>
        </w:rPr>
        <w:footnoteRef/>
      </w:r>
      <w:r>
        <w:t xml:space="preserve"> </w:t>
      </w:r>
      <w:r w:rsidRPr="00724B34">
        <w:rPr>
          <w:rFonts w:ascii="Times New Roman" w:hAnsi="Times New Roman" w:cs="Times New Roman"/>
        </w:rPr>
        <w:t>Селиверстов В.И., Бабаян С.Л., Данилин Е.М. Социальная реабилитация – задача государственной важности // Вестник института: преступление, наказание, исправление. – 2009. - № 6. – С. 41.</w:t>
      </w:r>
    </w:p>
  </w:footnote>
  <w:footnote w:id="33">
    <w:p w14:paraId="55B274A6" w14:textId="33A75E4D" w:rsidR="00B06184" w:rsidRPr="00724B34" w:rsidRDefault="00B06184" w:rsidP="005A05E6">
      <w:pPr>
        <w:pStyle w:val="a5"/>
        <w:ind w:firstLine="709"/>
        <w:rPr>
          <w:rFonts w:ascii="Times New Roman" w:hAnsi="Times New Roman" w:cs="Times New Roman"/>
        </w:rPr>
      </w:pPr>
      <w:r w:rsidRPr="00724B34">
        <w:rPr>
          <w:rStyle w:val="a7"/>
          <w:rFonts w:ascii="Times New Roman" w:hAnsi="Times New Roman" w:cs="Times New Roman"/>
        </w:rPr>
        <w:footnoteRef/>
      </w:r>
      <w:r w:rsidRPr="00724B34">
        <w:rPr>
          <w:rFonts w:ascii="Times New Roman" w:hAnsi="Times New Roman" w:cs="Times New Roman"/>
        </w:rPr>
        <w:t xml:space="preserve"> </w:t>
      </w:r>
      <w:proofErr w:type="spellStart"/>
      <w:r w:rsidRPr="00724B34">
        <w:rPr>
          <w:rFonts w:ascii="Times New Roman" w:hAnsi="Times New Roman" w:cs="Times New Roman"/>
        </w:rPr>
        <w:t>Дядюн</w:t>
      </w:r>
      <w:proofErr w:type="spellEnd"/>
      <w:r w:rsidRPr="00724B34">
        <w:rPr>
          <w:rFonts w:ascii="Times New Roman" w:hAnsi="Times New Roman" w:cs="Times New Roman"/>
        </w:rPr>
        <w:t xml:space="preserve"> К. В. Реализация принципов гуманизма и справедливости при определении вида исправительного учреждения // Законодательство. – 2014. – 2014. - № 2. – С.60.</w:t>
      </w:r>
    </w:p>
  </w:footnote>
  <w:footnote w:id="34">
    <w:p w14:paraId="5E7E9956" w14:textId="32A2E0FA" w:rsidR="00B06184" w:rsidRPr="00724B34" w:rsidRDefault="00B06184" w:rsidP="005A05E6">
      <w:pPr>
        <w:pStyle w:val="a5"/>
        <w:ind w:firstLine="709"/>
        <w:rPr>
          <w:rFonts w:ascii="Times New Roman" w:hAnsi="Times New Roman" w:cs="Times New Roman"/>
        </w:rPr>
      </w:pPr>
      <w:r w:rsidRPr="00724B34">
        <w:rPr>
          <w:rStyle w:val="a7"/>
          <w:rFonts w:ascii="Times New Roman" w:hAnsi="Times New Roman" w:cs="Times New Roman"/>
        </w:rPr>
        <w:footnoteRef/>
      </w:r>
      <w:r w:rsidRPr="00724B34">
        <w:rPr>
          <w:rFonts w:ascii="Times New Roman" w:hAnsi="Times New Roman" w:cs="Times New Roman"/>
        </w:rPr>
        <w:t xml:space="preserve"> Зайко А. Социальная профилактика начинается в колонии // Преступление и наказание. – 2014. - № 7. – С. 52.</w:t>
      </w:r>
    </w:p>
  </w:footnote>
  <w:footnote w:id="35">
    <w:p w14:paraId="52ED0F5D" w14:textId="4DF31F04" w:rsidR="00B06184" w:rsidRPr="005A05E6" w:rsidRDefault="00B06184" w:rsidP="005A05E6">
      <w:pPr>
        <w:pStyle w:val="a5"/>
        <w:ind w:firstLine="709"/>
        <w:rPr>
          <w:rFonts w:ascii="Times New Roman" w:hAnsi="Times New Roman" w:cs="Times New Roman"/>
        </w:rPr>
      </w:pPr>
      <w:r w:rsidRPr="005A05E6">
        <w:rPr>
          <w:rStyle w:val="a7"/>
          <w:rFonts w:ascii="Times New Roman" w:hAnsi="Times New Roman" w:cs="Times New Roman"/>
        </w:rPr>
        <w:footnoteRef/>
      </w:r>
      <w:r w:rsidRPr="005A05E6">
        <w:rPr>
          <w:rFonts w:ascii="Times New Roman" w:hAnsi="Times New Roman" w:cs="Times New Roman"/>
        </w:rPr>
        <w:t xml:space="preserve">  Бабаян С. Л. К вопросу о совершенствовании правового регулирования поощрительного института изменения вида исправительного учреждения // Российский следователь. – 2015. - № 14. – С.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7289716"/>
      <w:docPartObj>
        <w:docPartGallery w:val="Page Numbers (Top of Page)"/>
        <w:docPartUnique/>
      </w:docPartObj>
    </w:sdtPr>
    <w:sdtEndPr/>
    <w:sdtContent>
      <w:p w14:paraId="6ACA3336" w14:textId="3BA989A9" w:rsidR="00B06184" w:rsidRDefault="00B06184">
        <w:pPr>
          <w:pStyle w:val="aa"/>
          <w:jc w:val="center"/>
        </w:pPr>
        <w:r>
          <w:fldChar w:fldCharType="begin"/>
        </w:r>
        <w:r>
          <w:instrText>PAGE   \* MERGEFORMAT</w:instrText>
        </w:r>
        <w:r>
          <w:fldChar w:fldCharType="separate"/>
        </w:r>
        <w:r>
          <w:t>2</w:t>
        </w:r>
        <w:r>
          <w:fldChar w:fldCharType="end"/>
        </w:r>
      </w:p>
    </w:sdtContent>
  </w:sdt>
  <w:p w14:paraId="7A24DA99" w14:textId="77777777" w:rsidR="00B06184" w:rsidRDefault="00B0618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730E1"/>
    <w:multiLevelType w:val="hybridMultilevel"/>
    <w:tmpl w:val="6A86298C"/>
    <w:lvl w:ilvl="0" w:tplc="5F965FD8">
      <w:start w:val="1"/>
      <w:numFmt w:val="decimal"/>
      <w:lvlText w:val="%1."/>
      <w:lvlJc w:val="left"/>
      <w:pPr>
        <w:ind w:left="1069" w:hanging="360"/>
      </w:pPr>
      <w:rPr>
        <w:rFonts w:ascii="Times New Roman" w:eastAsia="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AA7101"/>
    <w:multiLevelType w:val="hybridMultilevel"/>
    <w:tmpl w:val="785E1A1C"/>
    <w:lvl w:ilvl="0" w:tplc="8C0E59A4">
      <w:start w:val="1"/>
      <w:numFmt w:val="decimal"/>
      <w:lvlText w:val="%1)"/>
      <w:lvlJc w:val="left"/>
      <w:pPr>
        <w:ind w:left="790" w:hanging="360"/>
      </w:pPr>
      <w:rPr>
        <w:rFonts w:hint="default"/>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2" w15:restartNumberingAfterBreak="0">
    <w:nsid w:val="160449EB"/>
    <w:multiLevelType w:val="multilevel"/>
    <w:tmpl w:val="00A8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A189C"/>
    <w:multiLevelType w:val="multilevel"/>
    <w:tmpl w:val="8BE420E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43DB7648"/>
    <w:multiLevelType w:val="hybridMultilevel"/>
    <w:tmpl w:val="E9C83732"/>
    <w:lvl w:ilvl="0" w:tplc="CCCC429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3C3C09"/>
    <w:multiLevelType w:val="hybridMultilevel"/>
    <w:tmpl w:val="E9C83732"/>
    <w:lvl w:ilvl="0" w:tplc="CCCC429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B37DC5"/>
    <w:multiLevelType w:val="hybridMultilevel"/>
    <w:tmpl w:val="F83E1894"/>
    <w:lvl w:ilvl="0" w:tplc="26FCE54A">
      <w:start w:val="1"/>
      <w:numFmt w:val="decimal"/>
      <w:lvlText w:val="%1."/>
      <w:lvlJc w:val="left"/>
      <w:pPr>
        <w:ind w:left="1636" w:hanging="360"/>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E234DE"/>
    <w:multiLevelType w:val="hybridMultilevel"/>
    <w:tmpl w:val="78DC05D4"/>
    <w:lvl w:ilvl="0" w:tplc="ED489082">
      <w:start w:val="1"/>
      <w:numFmt w:val="decimal"/>
      <w:lvlText w:val="%1."/>
      <w:lvlJc w:val="left"/>
      <w:pPr>
        <w:ind w:left="1069" w:hanging="360"/>
      </w:pPr>
      <w:rPr>
        <w:rFonts w:ascii="Times New Roman" w:eastAsia="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7366EF4"/>
    <w:multiLevelType w:val="hybridMultilevel"/>
    <w:tmpl w:val="E9C83732"/>
    <w:lvl w:ilvl="0" w:tplc="CCCC429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554B0F"/>
    <w:multiLevelType w:val="multilevel"/>
    <w:tmpl w:val="6560AF4C"/>
    <w:lvl w:ilvl="0">
      <w:start w:val="1"/>
      <w:numFmt w:val="decimal"/>
      <w:lvlText w:val="%1)"/>
      <w:lvlJc w:val="left"/>
      <w:pPr>
        <w:tabs>
          <w:tab w:val="num" w:pos="785"/>
        </w:tabs>
        <w:ind w:left="785" w:hanging="360"/>
      </w:pPr>
      <w:rPr>
        <w:rFonts w:ascii="Times New Roman" w:eastAsia="Times New Roman" w:hAnsi="Times New Roman" w:cs="Times New Roman"/>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num w:numId="1">
    <w:abstractNumId w:val="3"/>
  </w:num>
  <w:num w:numId="2">
    <w:abstractNumId w:val="0"/>
  </w:num>
  <w:num w:numId="3">
    <w:abstractNumId w:val="7"/>
  </w:num>
  <w:num w:numId="4">
    <w:abstractNumId w:val="2"/>
  </w:num>
  <w:num w:numId="5">
    <w:abstractNumId w:val="1"/>
  </w:num>
  <w:num w:numId="6">
    <w:abstractNumId w:val="9"/>
  </w:num>
  <w:num w:numId="7">
    <w:abstractNumId w:val="4"/>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36"/>
    <w:rsid w:val="0000132E"/>
    <w:rsid w:val="000326E7"/>
    <w:rsid w:val="00075779"/>
    <w:rsid w:val="000A45B9"/>
    <w:rsid w:val="000F6656"/>
    <w:rsid w:val="00133258"/>
    <w:rsid w:val="00142225"/>
    <w:rsid w:val="00145D4D"/>
    <w:rsid w:val="00180215"/>
    <w:rsid w:val="0021704F"/>
    <w:rsid w:val="002932BB"/>
    <w:rsid w:val="00385866"/>
    <w:rsid w:val="003A6A7F"/>
    <w:rsid w:val="003B5C20"/>
    <w:rsid w:val="00481513"/>
    <w:rsid w:val="00491B60"/>
    <w:rsid w:val="004A6D6C"/>
    <w:rsid w:val="004A7990"/>
    <w:rsid w:val="004B617F"/>
    <w:rsid w:val="004F7736"/>
    <w:rsid w:val="00503DD0"/>
    <w:rsid w:val="00512027"/>
    <w:rsid w:val="00552A67"/>
    <w:rsid w:val="005A05E6"/>
    <w:rsid w:val="0062193A"/>
    <w:rsid w:val="006462F4"/>
    <w:rsid w:val="00661692"/>
    <w:rsid w:val="006B1EB8"/>
    <w:rsid w:val="006D28ED"/>
    <w:rsid w:val="00724B34"/>
    <w:rsid w:val="00725834"/>
    <w:rsid w:val="00760255"/>
    <w:rsid w:val="007630E5"/>
    <w:rsid w:val="007912DE"/>
    <w:rsid w:val="007A446D"/>
    <w:rsid w:val="007A48BF"/>
    <w:rsid w:val="007A6266"/>
    <w:rsid w:val="00887B4C"/>
    <w:rsid w:val="00894B4F"/>
    <w:rsid w:val="008B75AE"/>
    <w:rsid w:val="008E7D69"/>
    <w:rsid w:val="0091129C"/>
    <w:rsid w:val="00932EEB"/>
    <w:rsid w:val="00966AE9"/>
    <w:rsid w:val="0098470D"/>
    <w:rsid w:val="009976C3"/>
    <w:rsid w:val="009F7A8B"/>
    <w:rsid w:val="00A23DEE"/>
    <w:rsid w:val="00A75A93"/>
    <w:rsid w:val="00A84611"/>
    <w:rsid w:val="00AA79B7"/>
    <w:rsid w:val="00AD267C"/>
    <w:rsid w:val="00AD3728"/>
    <w:rsid w:val="00AF4878"/>
    <w:rsid w:val="00B06184"/>
    <w:rsid w:val="00B2686A"/>
    <w:rsid w:val="00B36DED"/>
    <w:rsid w:val="00B96D39"/>
    <w:rsid w:val="00BC590B"/>
    <w:rsid w:val="00BF1962"/>
    <w:rsid w:val="00C323B1"/>
    <w:rsid w:val="00C36338"/>
    <w:rsid w:val="00C6368D"/>
    <w:rsid w:val="00C726D1"/>
    <w:rsid w:val="00CA0BCE"/>
    <w:rsid w:val="00D273D4"/>
    <w:rsid w:val="00D34A98"/>
    <w:rsid w:val="00D816E9"/>
    <w:rsid w:val="00D87FF0"/>
    <w:rsid w:val="00DE2AE1"/>
    <w:rsid w:val="00E150E2"/>
    <w:rsid w:val="00E15775"/>
    <w:rsid w:val="00E16EBB"/>
    <w:rsid w:val="00E341DF"/>
    <w:rsid w:val="00E438FC"/>
    <w:rsid w:val="00E503B2"/>
    <w:rsid w:val="00E711CF"/>
    <w:rsid w:val="00E74908"/>
    <w:rsid w:val="00E86C90"/>
    <w:rsid w:val="00EC2C24"/>
    <w:rsid w:val="00EE0982"/>
    <w:rsid w:val="00F20F30"/>
    <w:rsid w:val="00F37CF6"/>
    <w:rsid w:val="00F91BED"/>
    <w:rsid w:val="00FA5A02"/>
    <w:rsid w:val="00FB14D1"/>
    <w:rsid w:val="00FE051A"/>
    <w:rsid w:val="00FE1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D102"/>
  <w15:chartTrackingRefBased/>
  <w15:docId w15:val="{6199B467-F6C5-4FCD-B8D3-13377E35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726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775"/>
    <w:pPr>
      <w:ind w:left="720"/>
      <w:contextualSpacing/>
    </w:pPr>
  </w:style>
  <w:style w:type="paragraph" w:styleId="a4">
    <w:name w:val="Normal (Web)"/>
    <w:basedOn w:val="a"/>
    <w:uiPriority w:val="99"/>
    <w:unhideWhenUsed/>
    <w:rsid w:val="00E157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E15775"/>
    <w:pPr>
      <w:spacing w:after="0" w:line="240" w:lineRule="auto"/>
    </w:pPr>
    <w:rPr>
      <w:sz w:val="20"/>
      <w:szCs w:val="20"/>
    </w:rPr>
  </w:style>
  <w:style w:type="character" w:customStyle="1" w:styleId="a6">
    <w:name w:val="Текст сноски Знак"/>
    <w:basedOn w:val="a0"/>
    <w:link w:val="a5"/>
    <w:uiPriority w:val="99"/>
    <w:rsid w:val="00E15775"/>
    <w:rPr>
      <w:sz w:val="20"/>
      <w:szCs w:val="20"/>
    </w:rPr>
  </w:style>
  <w:style w:type="character" w:styleId="a7">
    <w:name w:val="footnote reference"/>
    <w:basedOn w:val="a0"/>
    <w:uiPriority w:val="99"/>
    <w:semiHidden/>
    <w:unhideWhenUsed/>
    <w:rsid w:val="00E15775"/>
    <w:rPr>
      <w:vertAlign w:val="superscript"/>
    </w:rPr>
  </w:style>
  <w:style w:type="character" w:styleId="a8">
    <w:name w:val="Hyperlink"/>
    <w:basedOn w:val="a0"/>
    <w:uiPriority w:val="99"/>
    <w:unhideWhenUsed/>
    <w:rsid w:val="00E86C90"/>
    <w:rPr>
      <w:color w:val="0563C1" w:themeColor="hyperlink"/>
      <w:u w:val="single"/>
    </w:rPr>
  </w:style>
  <w:style w:type="character" w:styleId="a9">
    <w:name w:val="Unresolved Mention"/>
    <w:basedOn w:val="a0"/>
    <w:uiPriority w:val="99"/>
    <w:semiHidden/>
    <w:unhideWhenUsed/>
    <w:rsid w:val="00E86C90"/>
    <w:rPr>
      <w:color w:val="605E5C"/>
      <w:shd w:val="clear" w:color="auto" w:fill="E1DFDD"/>
    </w:rPr>
  </w:style>
  <w:style w:type="paragraph" w:customStyle="1" w:styleId="Standard">
    <w:name w:val="Standard"/>
    <w:rsid w:val="000326E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0326E7"/>
    <w:pPr>
      <w:spacing w:after="120"/>
    </w:pPr>
  </w:style>
  <w:style w:type="paragraph" w:styleId="aa">
    <w:name w:val="header"/>
    <w:basedOn w:val="a"/>
    <w:link w:val="ab"/>
    <w:uiPriority w:val="99"/>
    <w:unhideWhenUsed/>
    <w:rsid w:val="00C323B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23B1"/>
  </w:style>
  <w:style w:type="paragraph" w:styleId="ac">
    <w:name w:val="footer"/>
    <w:basedOn w:val="a"/>
    <w:link w:val="ad"/>
    <w:uiPriority w:val="99"/>
    <w:unhideWhenUsed/>
    <w:rsid w:val="00C323B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23B1"/>
  </w:style>
  <w:style w:type="character" w:customStyle="1" w:styleId="10">
    <w:name w:val="Заголовок 1 Знак"/>
    <w:basedOn w:val="a0"/>
    <w:link w:val="1"/>
    <w:uiPriority w:val="9"/>
    <w:rsid w:val="00C726D1"/>
    <w:rPr>
      <w:rFonts w:asciiTheme="majorHAnsi" w:eastAsiaTheme="majorEastAsia" w:hAnsiTheme="majorHAnsi" w:cstheme="majorBidi"/>
      <w:color w:val="2F5496" w:themeColor="accent1" w:themeShade="BF"/>
      <w:sz w:val="32"/>
      <w:szCs w:val="32"/>
    </w:rPr>
  </w:style>
  <w:style w:type="paragraph" w:styleId="ae">
    <w:name w:val="TOC Heading"/>
    <w:basedOn w:val="1"/>
    <w:next w:val="a"/>
    <w:uiPriority w:val="39"/>
    <w:unhideWhenUsed/>
    <w:qFormat/>
    <w:rsid w:val="00C726D1"/>
    <w:pPr>
      <w:spacing w:before="480" w:line="276" w:lineRule="auto"/>
      <w:outlineLvl w:val="9"/>
    </w:pPr>
    <w:rPr>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7478">
      <w:bodyDiv w:val="1"/>
      <w:marLeft w:val="0"/>
      <w:marRight w:val="0"/>
      <w:marTop w:val="0"/>
      <w:marBottom w:val="0"/>
      <w:divBdr>
        <w:top w:val="none" w:sz="0" w:space="0" w:color="auto"/>
        <w:left w:val="none" w:sz="0" w:space="0" w:color="auto"/>
        <w:bottom w:val="none" w:sz="0" w:space="0" w:color="auto"/>
        <w:right w:val="none" w:sz="0" w:space="0" w:color="auto"/>
      </w:divBdr>
    </w:div>
    <w:div w:id="103697558">
      <w:bodyDiv w:val="1"/>
      <w:marLeft w:val="0"/>
      <w:marRight w:val="0"/>
      <w:marTop w:val="0"/>
      <w:marBottom w:val="0"/>
      <w:divBdr>
        <w:top w:val="none" w:sz="0" w:space="0" w:color="auto"/>
        <w:left w:val="none" w:sz="0" w:space="0" w:color="auto"/>
        <w:bottom w:val="none" w:sz="0" w:space="0" w:color="auto"/>
        <w:right w:val="none" w:sz="0" w:space="0" w:color="auto"/>
      </w:divBdr>
    </w:div>
    <w:div w:id="106505197">
      <w:bodyDiv w:val="1"/>
      <w:marLeft w:val="0"/>
      <w:marRight w:val="0"/>
      <w:marTop w:val="0"/>
      <w:marBottom w:val="0"/>
      <w:divBdr>
        <w:top w:val="none" w:sz="0" w:space="0" w:color="auto"/>
        <w:left w:val="none" w:sz="0" w:space="0" w:color="auto"/>
        <w:bottom w:val="none" w:sz="0" w:space="0" w:color="auto"/>
        <w:right w:val="none" w:sz="0" w:space="0" w:color="auto"/>
      </w:divBdr>
    </w:div>
    <w:div w:id="134152516">
      <w:bodyDiv w:val="1"/>
      <w:marLeft w:val="0"/>
      <w:marRight w:val="0"/>
      <w:marTop w:val="0"/>
      <w:marBottom w:val="0"/>
      <w:divBdr>
        <w:top w:val="none" w:sz="0" w:space="0" w:color="auto"/>
        <w:left w:val="none" w:sz="0" w:space="0" w:color="auto"/>
        <w:bottom w:val="none" w:sz="0" w:space="0" w:color="auto"/>
        <w:right w:val="none" w:sz="0" w:space="0" w:color="auto"/>
      </w:divBdr>
    </w:div>
    <w:div w:id="211121434">
      <w:bodyDiv w:val="1"/>
      <w:marLeft w:val="0"/>
      <w:marRight w:val="0"/>
      <w:marTop w:val="0"/>
      <w:marBottom w:val="0"/>
      <w:divBdr>
        <w:top w:val="none" w:sz="0" w:space="0" w:color="auto"/>
        <w:left w:val="none" w:sz="0" w:space="0" w:color="auto"/>
        <w:bottom w:val="none" w:sz="0" w:space="0" w:color="auto"/>
        <w:right w:val="none" w:sz="0" w:space="0" w:color="auto"/>
      </w:divBdr>
    </w:div>
    <w:div w:id="294680278">
      <w:bodyDiv w:val="1"/>
      <w:marLeft w:val="0"/>
      <w:marRight w:val="0"/>
      <w:marTop w:val="0"/>
      <w:marBottom w:val="0"/>
      <w:divBdr>
        <w:top w:val="none" w:sz="0" w:space="0" w:color="auto"/>
        <w:left w:val="none" w:sz="0" w:space="0" w:color="auto"/>
        <w:bottom w:val="none" w:sz="0" w:space="0" w:color="auto"/>
        <w:right w:val="none" w:sz="0" w:space="0" w:color="auto"/>
      </w:divBdr>
    </w:div>
    <w:div w:id="412750427">
      <w:bodyDiv w:val="1"/>
      <w:marLeft w:val="0"/>
      <w:marRight w:val="0"/>
      <w:marTop w:val="0"/>
      <w:marBottom w:val="0"/>
      <w:divBdr>
        <w:top w:val="none" w:sz="0" w:space="0" w:color="auto"/>
        <w:left w:val="none" w:sz="0" w:space="0" w:color="auto"/>
        <w:bottom w:val="none" w:sz="0" w:space="0" w:color="auto"/>
        <w:right w:val="none" w:sz="0" w:space="0" w:color="auto"/>
      </w:divBdr>
    </w:div>
    <w:div w:id="591666843">
      <w:bodyDiv w:val="1"/>
      <w:marLeft w:val="0"/>
      <w:marRight w:val="0"/>
      <w:marTop w:val="0"/>
      <w:marBottom w:val="0"/>
      <w:divBdr>
        <w:top w:val="none" w:sz="0" w:space="0" w:color="auto"/>
        <w:left w:val="none" w:sz="0" w:space="0" w:color="auto"/>
        <w:bottom w:val="none" w:sz="0" w:space="0" w:color="auto"/>
        <w:right w:val="none" w:sz="0" w:space="0" w:color="auto"/>
      </w:divBdr>
    </w:div>
    <w:div w:id="628318750">
      <w:bodyDiv w:val="1"/>
      <w:marLeft w:val="0"/>
      <w:marRight w:val="0"/>
      <w:marTop w:val="0"/>
      <w:marBottom w:val="0"/>
      <w:divBdr>
        <w:top w:val="none" w:sz="0" w:space="0" w:color="auto"/>
        <w:left w:val="none" w:sz="0" w:space="0" w:color="auto"/>
        <w:bottom w:val="none" w:sz="0" w:space="0" w:color="auto"/>
        <w:right w:val="none" w:sz="0" w:space="0" w:color="auto"/>
      </w:divBdr>
    </w:div>
    <w:div w:id="869270279">
      <w:bodyDiv w:val="1"/>
      <w:marLeft w:val="0"/>
      <w:marRight w:val="0"/>
      <w:marTop w:val="0"/>
      <w:marBottom w:val="0"/>
      <w:divBdr>
        <w:top w:val="none" w:sz="0" w:space="0" w:color="auto"/>
        <w:left w:val="none" w:sz="0" w:space="0" w:color="auto"/>
        <w:bottom w:val="none" w:sz="0" w:space="0" w:color="auto"/>
        <w:right w:val="none" w:sz="0" w:space="0" w:color="auto"/>
      </w:divBdr>
    </w:div>
    <w:div w:id="1069812906">
      <w:bodyDiv w:val="1"/>
      <w:marLeft w:val="0"/>
      <w:marRight w:val="0"/>
      <w:marTop w:val="0"/>
      <w:marBottom w:val="0"/>
      <w:divBdr>
        <w:top w:val="none" w:sz="0" w:space="0" w:color="auto"/>
        <w:left w:val="none" w:sz="0" w:space="0" w:color="auto"/>
        <w:bottom w:val="none" w:sz="0" w:space="0" w:color="auto"/>
        <w:right w:val="none" w:sz="0" w:space="0" w:color="auto"/>
      </w:divBdr>
    </w:div>
    <w:div w:id="1109399133">
      <w:bodyDiv w:val="1"/>
      <w:marLeft w:val="0"/>
      <w:marRight w:val="0"/>
      <w:marTop w:val="0"/>
      <w:marBottom w:val="0"/>
      <w:divBdr>
        <w:top w:val="none" w:sz="0" w:space="0" w:color="auto"/>
        <w:left w:val="none" w:sz="0" w:space="0" w:color="auto"/>
        <w:bottom w:val="none" w:sz="0" w:space="0" w:color="auto"/>
        <w:right w:val="none" w:sz="0" w:space="0" w:color="auto"/>
      </w:divBdr>
    </w:div>
    <w:div w:id="1314676213">
      <w:bodyDiv w:val="1"/>
      <w:marLeft w:val="0"/>
      <w:marRight w:val="0"/>
      <w:marTop w:val="0"/>
      <w:marBottom w:val="0"/>
      <w:divBdr>
        <w:top w:val="none" w:sz="0" w:space="0" w:color="auto"/>
        <w:left w:val="none" w:sz="0" w:space="0" w:color="auto"/>
        <w:bottom w:val="none" w:sz="0" w:space="0" w:color="auto"/>
        <w:right w:val="none" w:sz="0" w:space="0" w:color="auto"/>
      </w:divBdr>
    </w:div>
    <w:div w:id="1345665239">
      <w:bodyDiv w:val="1"/>
      <w:marLeft w:val="0"/>
      <w:marRight w:val="0"/>
      <w:marTop w:val="0"/>
      <w:marBottom w:val="0"/>
      <w:divBdr>
        <w:top w:val="none" w:sz="0" w:space="0" w:color="auto"/>
        <w:left w:val="none" w:sz="0" w:space="0" w:color="auto"/>
        <w:bottom w:val="none" w:sz="0" w:space="0" w:color="auto"/>
        <w:right w:val="none" w:sz="0" w:space="0" w:color="auto"/>
      </w:divBdr>
    </w:div>
    <w:div w:id="1461799278">
      <w:bodyDiv w:val="1"/>
      <w:marLeft w:val="0"/>
      <w:marRight w:val="0"/>
      <w:marTop w:val="0"/>
      <w:marBottom w:val="0"/>
      <w:divBdr>
        <w:top w:val="none" w:sz="0" w:space="0" w:color="auto"/>
        <w:left w:val="none" w:sz="0" w:space="0" w:color="auto"/>
        <w:bottom w:val="none" w:sz="0" w:space="0" w:color="auto"/>
        <w:right w:val="none" w:sz="0" w:space="0" w:color="auto"/>
      </w:divBdr>
    </w:div>
    <w:div w:id="1829245635">
      <w:bodyDiv w:val="1"/>
      <w:marLeft w:val="0"/>
      <w:marRight w:val="0"/>
      <w:marTop w:val="0"/>
      <w:marBottom w:val="0"/>
      <w:divBdr>
        <w:top w:val="none" w:sz="0" w:space="0" w:color="auto"/>
        <w:left w:val="none" w:sz="0" w:space="0" w:color="auto"/>
        <w:bottom w:val="none" w:sz="0" w:space="0" w:color="auto"/>
        <w:right w:val="none" w:sz="0" w:space="0" w:color="auto"/>
      </w:divBdr>
    </w:div>
    <w:div w:id="1935239222">
      <w:bodyDiv w:val="1"/>
      <w:marLeft w:val="0"/>
      <w:marRight w:val="0"/>
      <w:marTop w:val="0"/>
      <w:marBottom w:val="0"/>
      <w:divBdr>
        <w:top w:val="none" w:sz="0" w:space="0" w:color="auto"/>
        <w:left w:val="none" w:sz="0" w:space="0" w:color="auto"/>
        <w:bottom w:val="none" w:sz="0" w:space="0" w:color="auto"/>
        <w:right w:val="none" w:sz="0" w:space="0" w:color="auto"/>
      </w:divBdr>
    </w:div>
    <w:div w:id="194210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8C463-6150-4F92-A404-30BDBC3C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36</Pages>
  <Words>8045</Words>
  <Characters>45862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Чернышев</dc:creator>
  <cp:keywords/>
  <dc:description/>
  <cp:lastModifiedBy>Денис Чернышев</cp:lastModifiedBy>
  <cp:revision>13</cp:revision>
  <cp:lastPrinted>2020-05-20T08:45:00Z</cp:lastPrinted>
  <dcterms:created xsi:type="dcterms:W3CDTF">2020-03-21T09:48:00Z</dcterms:created>
  <dcterms:modified xsi:type="dcterms:W3CDTF">2020-05-20T08:59:00Z</dcterms:modified>
</cp:coreProperties>
</file>